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4B32" w14:textId="441CCAE0"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Paracelsus</w:t>
      </w:r>
      <w:r w:rsidRPr="00844B63">
        <w:rPr>
          <w:rFonts w:ascii="Arial" w:eastAsia="Times New Roman" w:hAnsi="Arial" w:cs="Arial"/>
          <w:color w:val="54595D"/>
          <w:sz w:val="24"/>
          <w:szCs w:val="24"/>
        </w:rPr>
        <w:t>[</w:t>
      </w:r>
    </w:p>
    <w:p w14:paraId="762FBB20" w14:textId="1F9FC127" w:rsidR="00844B63" w:rsidRPr="00844B63" w:rsidRDefault="00844B63" w:rsidP="00844B63">
      <w:pPr>
        <w:shd w:val="clear" w:color="auto" w:fill="F8F9FA"/>
        <w:spacing w:line="336" w:lineRule="atLeast"/>
        <w:rPr>
          <w:rFonts w:ascii="Arial" w:eastAsia="Times New Roman" w:hAnsi="Arial" w:cs="Arial"/>
          <w:color w:val="222222"/>
          <w:sz w:val="19"/>
          <w:szCs w:val="19"/>
        </w:rPr>
      </w:pPr>
    </w:p>
    <w:p w14:paraId="202A9F8E" w14:textId="4EC1BD79" w:rsidR="00844B63" w:rsidRDefault="00F61CF3" w:rsidP="00844B63">
      <w:pPr>
        <w:shd w:val="clear" w:color="auto" w:fill="FFFFFF"/>
        <w:spacing w:before="120" w:after="120" w:line="240" w:lineRule="auto"/>
        <w:rPr>
          <w:rFonts w:ascii="Arial" w:eastAsia="Times New Roman" w:hAnsi="Arial" w:cs="Arial"/>
          <w:color w:val="222222"/>
          <w:sz w:val="21"/>
          <w:szCs w:val="21"/>
        </w:rPr>
      </w:pPr>
      <w:hyperlink r:id="rId5" w:tooltip="Paracelsus" w:history="1">
        <w:r w:rsidR="00844B63" w:rsidRPr="00844B63">
          <w:rPr>
            <w:rFonts w:ascii="Arial" w:eastAsia="Times New Roman" w:hAnsi="Arial" w:cs="Arial"/>
            <w:color w:val="0B0080"/>
            <w:sz w:val="21"/>
            <w:szCs w:val="21"/>
            <w:u w:val="single"/>
          </w:rPr>
          <w:t>Paracelsus</w:t>
        </w:r>
      </w:hyperlink>
      <w:r w:rsidR="00844B63" w:rsidRPr="00844B63">
        <w:rPr>
          <w:rFonts w:ascii="Arial" w:eastAsia="Times New Roman" w:hAnsi="Arial" w:cs="Arial"/>
          <w:color w:val="222222"/>
          <w:sz w:val="21"/>
          <w:szCs w:val="21"/>
        </w:rPr>
        <w:t> (1493–1541), a </w:t>
      </w:r>
      <w:hyperlink r:id="rId6" w:tooltip="Switzerland" w:history="1">
        <w:r w:rsidR="00844B63" w:rsidRPr="00844B63">
          <w:rPr>
            <w:rFonts w:ascii="Arial" w:eastAsia="Times New Roman" w:hAnsi="Arial" w:cs="Arial"/>
            <w:color w:val="0B0080"/>
            <w:sz w:val="21"/>
            <w:szCs w:val="21"/>
            <w:u w:val="single"/>
          </w:rPr>
          <w:t>Swiss</w:t>
        </w:r>
      </w:hyperlink>
      <w:r w:rsidR="00844B63" w:rsidRPr="00844B63">
        <w:rPr>
          <w:rFonts w:ascii="Arial" w:eastAsia="Times New Roman" w:hAnsi="Arial" w:cs="Arial"/>
          <w:color w:val="222222"/>
          <w:sz w:val="21"/>
          <w:szCs w:val="21"/>
        </w:rPr>
        <w:t>, was the first physician to use </w:t>
      </w:r>
      <w:hyperlink r:id="rId7" w:tooltip="Magnet" w:history="1">
        <w:r w:rsidR="00844B63" w:rsidRPr="00844B63">
          <w:rPr>
            <w:rFonts w:ascii="Arial" w:eastAsia="Times New Roman" w:hAnsi="Arial" w:cs="Arial"/>
            <w:color w:val="0B0080"/>
            <w:sz w:val="21"/>
            <w:szCs w:val="21"/>
            <w:u w:val="single"/>
          </w:rPr>
          <w:t>magnets</w:t>
        </w:r>
      </w:hyperlink>
      <w:r w:rsidR="00844B63" w:rsidRPr="00844B63">
        <w:rPr>
          <w:rFonts w:ascii="Arial" w:eastAsia="Times New Roman" w:hAnsi="Arial" w:cs="Arial"/>
          <w:color w:val="222222"/>
          <w:sz w:val="21"/>
          <w:szCs w:val="21"/>
        </w:rPr>
        <w:t> in his work. Many people claimed to have been healed after he had passed magnets (</w:t>
      </w:r>
      <w:hyperlink r:id="rId8" w:tooltip="Lodestone" w:history="1">
        <w:r w:rsidR="00844B63" w:rsidRPr="00844B63">
          <w:rPr>
            <w:rFonts w:ascii="Arial" w:eastAsia="Times New Roman" w:hAnsi="Arial" w:cs="Arial"/>
            <w:color w:val="0B0080"/>
            <w:sz w:val="21"/>
            <w:szCs w:val="21"/>
            <w:u w:val="single"/>
          </w:rPr>
          <w:t>lodestones</w:t>
        </w:r>
      </w:hyperlink>
      <w:r w:rsidR="00844B63" w:rsidRPr="00844B63">
        <w:rPr>
          <w:rFonts w:ascii="Arial" w:eastAsia="Times New Roman" w:hAnsi="Arial" w:cs="Arial"/>
          <w:color w:val="222222"/>
          <w:sz w:val="21"/>
          <w:szCs w:val="21"/>
        </w:rPr>
        <w:t>) over their bodies.</w:t>
      </w:r>
    </w:p>
    <w:p w14:paraId="798EAFA8"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1E37D7D7" w14:textId="691620EE"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 xml:space="preserve">Valentine </w:t>
      </w:r>
      <w:proofErr w:type="spellStart"/>
      <w:r w:rsidRPr="00844B63">
        <w:rPr>
          <w:rFonts w:ascii="Arial" w:eastAsia="Times New Roman" w:hAnsi="Arial" w:cs="Arial"/>
          <w:b/>
          <w:bCs/>
          <w:color w:val="000000"/>
          <w:sz w:val="29"/>
          <w:szCs w:val="29"/>
        </w:rPr>
        <w:t>Greatrakes</w:t>
      </w:r>
      <w:proofErr w:type="spellEnd"/>
    </w:p>
    <w:p w14:paraId="5F6010FF" w14:textId="10FA3397" w:rsid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An Irishman by the name of </w:t>
      </w:r>
      <w:hyperlink r:id="rId9" w:tooltip="Valentine Greatrakes" w:history="1">
        <w:r w:rsidRPr="00844B63">
          <w:rPr>
            <w:rFonts w:ascii="Arial" w:eastAsia="Times New Roman" w:hAnsi="Arial" w:cs="Arial"/>
            <w:color w:val="0B0080"/>
            <w:sz w:val="21"/>
            <w:szCs w:val="21"/>
            <w:u w:val="single"/>
          </w:rPr>
          <w:t xml:space="preserve">Valentine </w:t>
        </w:r>
        <w:proofErr w:type="spellStart"/>
        <w:r w:rsidRPr="00844B63">
          <w:rPr>
            <w:rFonts w:ascii="Arial" w:eastAsia="Times New Roman" w:hAnsi="Arial" w:cs="Arial"/>
            <w:color w:val="0B0080"/>
            <w:sz w:val="21"/>
            <w:szCs w:val="21"/>
            <w:u w:val="single"/>
          </w:rPr>
          <w:t>Greatrakes</w:t>
        </w:r>
        <w:proofErr w:type="spellEnd"/>
      </w:hyperlink>
      <w:r w:rsidRPr="00844B63">
        <w:rPr>
          <w:rFonts w:ascii="Arial" w:eastAsia="Times New Roman" w:hAnsi="Arial" w:cs="Arial"/>
          <w:color w:val="222222"/>
          <w:sz w:val="21"/>
          <w:szCs w:val="21"/>
        </w:rPr>
        <w:t xml:space="preserve"> (1628–1682) was known as "the Great Irish </w:t>
      </w:r>
      <w:proofErr w:type="spellStart"/>
      <w:r w:rsidRPr="00844B63">
        <w:rPr>
          <w:rFonts w:ascii="Arial" w:eastAsia="Times New Roman" w:hAnsi="Arial" w:cs="Arial"/>
          <w:color w:val="222222"/>
          <w:sz w:val="21"/>
          <w:szCs w:val="21"/>
        </w:rPr>
        <w:t>Stroker</w:t>
      </w:r>
      <w:proofErr w:type="spellEnd"/>
      <w:r w:rsidRPr="00844B63">
        <w:rPr>
          <w:rFonts w:ascii="Arial" w:eastAsia="Times New Roman" w:hAnsi="Arial" w:cs="Arial"/>
          <w:color w:val="222222"/>
          <w:sz w:val="21"/>
          <w:szCs w:val="21"/>
        </w:rPr>
        <w:t>" </w:t>
      </w:r>
      <w:hyperlink r:id="rId10" w:anchor="cite_note-5" w:history="1">
        <w:r w:rsidRPr="00844B63">
          <w:rPr>
            <w:rFonts w:ascii="Arial" w:eastAsia="Times New Roman" w:hAnsi="Arial" w:cs="Arial"/>
            <w:color w:val="0B0080"/>
            <w:sz w:val="17"/>
            <w:szCs w:val="17"/>
            <w:u w:val="single"/>
            <w:vertAlign w:val="superscript"/>
          </w:rPr>
          <w:t>[5]</w:t>
        </w:r>
      </w:hyperlink>
      <w:r w:rsidRPr="00844B63">
        <w:rPr>
          <w:rFonts w:ascii="Arial" w:eastAsia="Times New Roman" w:hAnsi="Arial" w:cs="Arial"/>
          <w:color w:val="222222"/>
          <w:sz w:val="21"/>
          <w:szCs w:val="21"/>
        </w:rPr>
        <w:t> for his ability to heal people by laying his hands on them and passing magnets over their bodies.</w:t>
      </w:r>
    </w:p>
    <w:p w14:paraId="6999D543"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0378E1D4" w14:textId="51728BD6"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 xml:space="preserve">Johann Joseph </w:t>
      </w:r>
      <w:proofErr w:type="spellStart"/>
      <w:r w:rsidRPr="00844B63">
        <w:rPr>
          <w:rFonts w:ascii="Arial" w:eastAsia="Times New Roman" w:hAnsi="Arial" w:cs="Arial"/>
          <w:b/>
          <w:bCs/>
          <w:color w:val="000000"/>
          <w:sz w:val="29"/>
          <w:szCs w:val="29"/>
        </w:rPr>
        <w:t>Gassner</w:t>
      </w:r>
      <w:proofErr w:type="spellEnd"/>
    </w:p>
    <w:p w14:paraId="4F7C37AA" w14:textId="326B6D34" w:rsidR="00844B63" w:rsidRDefault="00F61CF3" w:rsidP="00844B63">
      <w:pPr>
        <w:shd w:val="clear" w:color="auto" w:fill="FFFFFF"/>
        <w:spacing w:before="120" w:after="120" w:line="240" w:lineRule="auto"/>
        <w:rPr>
          <w:rFonts w:ascii="Arial" w:eastAsia="Times New Roman" w:hAnsi="Arial" w:cs="Arial"/>
          <w:color w:val="222222"/>
          <w:sz w:val="21"/>
          <w:szCs w:val="21"/>
        </w:rPr>
      </w:pPr>
      <w:hyperlink r:id="rId11" w:tooltip="Johann Joseph Gassner" w:history="1">
        <w:r w:rsidR="00844B63" w:rsidRPr="00844B63">
          <w:rPr>
            <w:rFonts w:ascii="Arial" w:eastAsia="Times New Roman" w:hAnsi="Arial" w:cs="Arial"/>
            <w:color w:val="0B0080"/>
            <w:sz w:val="21"/>
            <w:szCs w:val="21"/>
            <w:u w:val="single"/>
          </w:rPr>
          <w:t xml:space="preserve">Johann Joseph </w:t>
        </w:r>
        <w:proofErr w:type="spellStart"/>
        <w:r w:rsidR="00844B63" w:rsidRPr="00844B63">
          <w:rPr>
            <w:rFonts w:ascii="Arial" w:eastAsia="Times New Roman" w:hAnsi="Arial" w:cs="Arial"/>
            <w:color w:val="0B0080"/>
            <w:sz w:val="21"/>
            <w:szCs w:val="21"/>
            <w:u w:val="single"/>
          </w:rPr>
          <w:t>Gassner</w:t>
        </w:r>
        <w:proofErr w:type="spellEnd"/>
      </w:hyperlink>
      <w:r w:rsidR="00844B63" w:rsidRPr="00844B63">
        <w:rPr>
          <w:rFonts w:ascii="Arial" w:eastAsia="Times New Roman" w:hAnsi="Arial" w:cs="Arial"/>
          <w:color w:val="222222"/>
          <w:sz w:val="21"/>
          <w:szCs w:val="21"/>
        </w:rPr>
        <w:t> (1727–1779), a Catholic priest of the time, believed that disease was caused by evil spirits and could be exorcised by incantations and prayer.</w:t>
      </w:r>
    </w:p>
    <w:p w14:paraId="5E494346"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6B7050B1" w14:textId="7F05B741"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Father Maximilian Hell</w:t>
      </w:r>
    </w:p>
    <w:p w14:paraId="4ED491A2" w14:textId="195432AD" w:rsid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Around 1771, a Viennese Jesuit named </w:t>
      </w:r>
      <w:hyperlink r:id="rId12" w:tooltip="Maximilian Hell" w:history="1">
        <w:r w:rsidRPr="00844B63">
          <w:rPr>
            <w:rFonts w:ascii="Arial" w:eastAsia="Times New Roman" w:hAnsi="Arial" w:cs="Arial"/>
            <w:color w:val="0B0080"/>
            <w:sz w:val="21"/>
            <w:szCs w:val="21"/>
            <w:u w:val="single"/>
          </w:rPr>
          <w:t>Maximilian Hell</w:t>
        </w:r>
      </w:hyperlink>
      <w:r w:rsidRPr="00844B63">
        <w:rPr>
          <w:rFonts w:ascii="Arial" w:eastAsia="Times New Roman" w:hAnsi="Arial" w:cs="Arial"/>
          <w:color w:val="222222"/>
          <w:sz w:val="21"/>
          <w:szCs w:val="21"/>
        </w:rPr>
        <w:t> (1720–1792) was using magnets to heal by applying steel plates to the naked body. One of Father Hell's students was a young medical doctor from Vienna named Franz Anton Mesmer.</w:t>
      </w:r>
    </w:p>
    <w:p w14:paraId="4E28C647"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4BE3CD17" w14:textId="2F5A1C46"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Franz Anton Mesmer</w:t>
      </w:r>
    </w:p>
    <w:p w14:paraId="7D3FD201" w14:textId="274ADE90" w:rsidR="00844B63" w:rsidRPr="00844B63" w:rsidRDefault="00844B63" w:rsidP="00F61CF3">
      <w:pPr>
        <w:shd w:val="clear" w:color="auto" w:fill="F8F9FA"/>
        <w:spacing w:after="0" w:line="240" w:lineRule="auto"/>
        <w:rPr>
          <w:rFonts w:ascii="Arial" w:eastAsia="Times New Roman" w:hAnsi="Arial" w:cs="Arial"/>
          <w:color w:val="222222"/>
          <w:sz w:val="20"/>
          <w:szCs w:val="20"/>
        </w:rPr>
      </w:pPr>
    </w:p>
    <w:p w14:paraId="04D30684"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Western scientists first became involved in hypnosis around 1770, when </w:t>
      </w:r>
      <w:hyperlink r:id="rId13" w:tooltip="Franz Mesmer" w:history="1">
        <w:r w:rsidRPr="00844B63">
          <w:rPr>
            <w:rFonts w:ascii="Arial" w:eastAsia="Times New Roman" w:hAnsi="Arial" w:cs="Arial"/>
            <w:color w:val="0B0080"/>
            <w:sz w:val="21"/>
            <w:szCs w:val="21"/>
            <w:u w:val="single"/>
          </w:rPr>
          <w:t>Franz Mesmer</w:t>
        </w:r>
      </w:hyperlink>
      <w:r w:rsidRPr="00844B63">
        <w:rPr>
          <w:rFonts w:ascii="Arial" w:eastAsia="Times New Roman" w:hAnsi="Arial" w:cs="Arial"/>
          <w:color w:val="222222"/>
          <w:sz w:val="21"/>
          <w:szCs w:val="21"/>
        </w:rPr>
        <w:t> (1734–1815), a physician from Austria, started investigating an effect he called "</w:t>
      </w:r>
      <w:hyperlink r:id="rId14" w:tooltip="Animal magnetism" w:history="1">
        <w:r w:rsidRPr="00844B63">
          <w:rPr>
            <w:rFonts w:ascii="Arial" w:eastAsia="Times New Roman" w:hAnsi="Arial" w:cs="Arial"/>
            <w:color w:val="0B0080"/>
            <w:sz w:val="21"/>
            <w:szCs w:val="21"/>
            <w:u w:val="single"/>
          </w:rPr>
          <w:t>animal magnetism</w:t>
        </w:r>
      </w:hyperlink>
      <w:r w:rsidRPr="00844B63">
        <w:rPr>
          <w:rFonts w:ascii="Arial" w:eastAsia="Times New Roman" w:hAnsi="Arial" w:cs="Arial"/>
          <w:color w:val="222222"/>
          <w:sz w:val="21"/>
          <w:szCs w:val="21"/>
        </w:rPr>
        <w:t>" or "</w:t>
      </w:r>
      <w:hyperlink r:id="rId15" w:tooltip="Mesmerism" w:history="1">
        <w:r w:rsidRPr="00844B63">
          <w:rPr>
            <w:rFonts w:ascii="Arial" w:eastAsia="Times New Roman" w:hAnsi="Arial" w:cs="Arial"/>
            <w:color w:val="0B0080"/>
            <w:sz w:val="21"/>
            <w:szCs w:val="21"/>
            <w:u w:val="single"/>
          </w:rPr>
          <w:t>mesmerism</w:t>
        </w:r>
      </w:hyperlink>
      <w:r w:rsidRPr="00844B63">
        <w:rPr>
          <w:rFonts w:ascii="Arial" w:eastAsia="Times New Roman" w:hAnsi="Arial" w:cs="Arial"/>
          <w:color w:val="222222"/>
          <w:sz w:val="21"/>
          <w:szCs w:val="21"/>
        </w:rPr>
        <w:t>" (the latter name still remaining popular today).</w:t>
      </w:r>
    </w:p>
    <w:p w14:paraId="2EAD981F"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The use of the (conventional) English term </w:t>
      </w:r>
      <w:r w:rsidRPr="00844B63">
        <w:rPr>
          <w:rFonts w:ascii="Arial" w:eastAsia="Times New Roman" w:hAnsi="Arial" w:cs="Arial"/>
          <w:i/>
          <w:iCs/>
          <w:color w:val="222222"/>
          <w:sz w:val="21"/>
          <w:szCs w:val="21"/>
        </w:rPr>
        <w:t>animal magnetism</w:t>
      </w:r>
      <w:r w:rsidRPr="00844B63">
        <w:rPr>
          <w:rFonts w:ascii="Arial" w:eastAsia="Times New Roman" w:hAnsi="Arial" w:cs="Arial"/>
          <w:color w:val="222222"/>
          <w:sz w:val="21"/>
          <w:szCs w:val="21"/>
        </w:rPr>
        <w:t> to translate Mesmer's </w:t>
      </w:r>
      <w:proofErr w:type="spellStart"/>
      <w:r w:rsidRPr="00844B63">
        <w:rPr>
          <w:rFonts w:ascii="Arial" w:eastAsia="Times New Roman" w:hAnsi="Arial" w:cs="Arial"/>
          <w:b/>
          <w:bCs/>
          <w:color w:val="222222"/>
          <w:sz w:val="21"/>
          <w:szCs w:val="21"/>
        </w:rPr>
        <w:t>magnétisme</w:t>
      </w:r>
      <w:proofErr w:type="spellEnd"/>
      <w:r w:rsidRPr="00844B63">
        <w:rPr>
          <w:rFonts w:ascii="Arial" w:eastAsia="Times New Roman" w:hAnsi="Arial" w:cs="Arial"/>
          <w:b/>
          <w:bCs/>
          <w:color w:val="222222"/>
          <w:sz w:val="21"/>
          <w:szCs w:val="21"/>
        </w:rPr>
        <w:t xml:space="preserve"> animal</w:t>
      </w:r>
      <w:r w:rsidRPr="00844B63">
        <w:rPr>
          <w:rFonts w:ascii="Arial" w:eastAsia="Times New Roman" w:hAnsi="Arial" w:cs="Arial"/>
          <w:color w:val="222222"/>
          <w:sz w:val="21"/>
          <w:szCs w:val="21"/>
        </w:rPr>
        <w:t> can be misleading and needs to be seen in this context:</w:t>
      </w:r>
    </w:p>
    <w:p w14:paraId="54B1B082" w14:textId="77777777" w:rsidR="00844B63" w:rsidRPr="00844B63" w:rsidRDefault="00844B63" w:rsidP="00844B63">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844B63">
        <w:rPr>
          <w:rFonts w:ascii="Arial" w:eastAsia="Times New Roman" w:hAnsi="Arial" w:cs="Arial"/>
          <w:color w:val="222222"/>
          <w:sz w:val="21"/>
          <w:szCs w:val="21"/>
        </w:rPr>
        <w:t>Mesmer chose his term to clearly distinguish his variant of </w:t>
      </w:r>
      <w:r w:rsidRPr="00844B63">
        <w:rPr>
          <w:rFonts w:ascii="Arial" w:eastAsia="Times New Roman" w:hAnsi="Arial" w:cs="Arial"/>
          <w:i/>
          <w:iCs/>
          <w:color w:val="222222"/>
          <w:sz w:val="21"/>
          <w:szCs w:val="21"/>
        </w:rPr>
        <w:t>magnetic</w:t>
      </w:r>
      <w:r w:rsidRPr="00844B63">
        <w:rPr>
          <w:rFonts w:ascii="Arial" w:eastAsia="Times New Roman" w:hAnsi="Arial" w:cs="Arial"/>
          <w:color w:val="222222"/>
          <w:sz w:val="21"/>
          <w:szCs w:val="21"/>
        </w:rPr>
        <w:t> force from those referred to at the time as </w:t>
      </w:r>
      <w:r w:rsidRPr="00844B63">
        <w:rPr>
          <w:rFonts w:ascii="Arial" w:eastAsia="Times New Roman" w:hAnsi="Arial" w:cs="Arial"/>
          <w:i/>
          <w:iCs/>
          <w:color w:val="222222"/>
          <w:sz w:val="21"/>
          <w:szCs w:val="21"/>
        </w:rPr>
        <w:t>mineral magnetism</w:t>
      </w:r>
      <w:r w:rsidRPr="00844B63">
        <w:rPr>
          <w:rFonts w:ascii="Arial" w:eastAsia="Times New Roman" w:hAnsi="Arial" w:cs="Arial"/>
          <w:color w:val="222222"/>
          <w:sz w:val="21"/>
          <w:szCs w:val="21"/>
        </w:rPr>
        <w:t>, </w:t>
      </w:r>
      <w:r w:rsidRPr="00844B63">
        <w:rPr>
          <w:rFonts w:ascii="Arial" w:eastAsia="Times New Roman" w:hAnsi="Arial" w:cs="Arial"/>
          <w:i/>
          <w:iCs/>
          <w:color w:val="222222"/>
          <w:sz w:val="21"/>
          <w:szCs w:val="21"/>
        </w:rPr>
        <w:t>cosmic magnetism</w:t>
      </w:r>
      <w:r w:rsidRPr="00844B63">
        <w:rPr>
          <w:rFonts w:ascii="Arial" w:eastAsia="Times New Roman" w:hAnsi="Arial" w:cs="Arial"/>
          <w:color w:val="222222"/>
          <w:sz w:val="21"/>
          <w:szCs w:val="21"/>
        </w:rPr>
        <w:t> and </w:t>
      </w:r>
      <w:r w:rsidRPr="00844B63">
        <w:rPr>
          <w:rFonts w:ascii="Arial" w:eastAsia="Times New Roman" w:hAnsi="Arial" w:cs="Arial"/>
          <w:i/>
          <w:iCs/>
          <w:color w:val="222222"/>
          <w:sz w:val="21"/>
          <w:szCs w:val="21"/>
        </w:rPr>
        <w:t>planetary magnetism</w:t>
      </w:r>
      <w:r w:rsidRPr="00844B63">
        <w:rPr>
          <w:rFonts w:ascii="Arial" w:eastAsia="Times New Roman" w:hAnsi="Arial" w:cs="Arial"/>
          <w:color w:val="222222"/>
          <w:sz w:val="21"/>
          <w:szCs w:val="21"/>
        </w:rPr>
        <w:t>.</w:t>
      </w:r>
    </w:p>
    <w:p w14:paraId="3FCD3D80" w14:textId="77777777" w:rsidR="00844B63" w:rsidRPr="00844B63" w:rsidRDefault="00844B63" w:rsidP="00844B63">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844B63">
        <w:rPr>
          <w:rFonts w:ascii="Arial" w:eastAsia="Times New Roman" w:hAnsi="Arial" w:cs="Arial"/>
          <w:color w:val="222222"/>
          <w:sz w:val="21"/>
          <w:szCs w:val="21"/>
        </w:rPr>
        <w:t>Mesmer felt that this particular force/power only resided in the bodies of animals, including humans.</w:t>
      </w:r>
    </w:p>
    <w:p w14:paraId="3FBD1BE9"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Mesmer developed his own theory and was himself inspired by the writings of the English physician </w:t>
      </w:r>
      <w:hyperlink r:id="rId16" w:tooltip="Richard Mead" w:history="1">
        <w:r w:rsidRPr="00844B63">
          <w:rPr>
            <w:rFonts w:ascii="Arial" w:eastAsia="Times New Roman" w:hAnsi="Arial" w:cs="Arial"/>
            <w:color w:val="0B0080"/>
            <w:sz w:val="21"/>
            <w:szCs w:val="21"/>
            <w:u w:val="single"/>
          </w:rPr>
          <w:t>Richard Mead</w:t>
        </w:r>
      </w:hyperlink>
      <w:r w:rsidRPr="00844B63">
        <w:rPr>
          <w:rFonts w:ascii="Arial" w:eastAsia="Times New Roman" w:hAnsi="Arial" w:cs="Arial"/>
          <w:color w:val="222222"/>
          <w:sz w:val="21"/>
          <w:szCs w:val="21"/>
        </w:rPr>
        <w:t>, the father of our understanding of </w:t>
      </w:r>
      <w:hyperlink r:id="rId17" w:tooltip="Transmissible diseases" w:history="1">
        <w:r w:rsidRPr="00844B63">
          <w:rPr>
            <w:rFonts w:ascii="Arial" w:eastAsia="Times New Roman" w:hAnsi="Arial" w:cs="Arial"/>
            <w:color w:val="0B0080"/>
            <w:sz w:val="21"/>
            <w:szCs w:val="21"/>
            <w:u w:val="single"/>
          </w:rPr>
          <w:t>transmissible diseases</w:t>
        </w:r>
      </w:hyperlink>
      <w:r w:rsidRPr="00844B63">
        <w:rPr>
          <w:rFonts w:ascii="Arial" w:eastAsia="Times New Roman" w:hAnsi="Arial" w:cs="Arial"/>
          <w:color w:val="222222"/>
          <w:sz w:val="21"/>
          <w:szCs w:val="21"/>
        </w:rPr>
        <w:t>. Mesmer found that, after opening a patient's vein and letting the patient bleed for a while, passing magnets over the wound appeared to be an active force making the bleeding stop. Mesmer additionally discovered that using a stick instead also "worked."</w:t>
      </w:r>
    </w:p>
    <w:p w14:paraId="54E48D43"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After moving to Paris and becoming popular with the French aristocracy for his magnetic cures, the medical community challenged him. The French king put together a Board of Inquiry that included chemist </w:t>
      </w:r>
      <w:hyperlink r:id="rId18" w:tooltip="Lavoisier" w:history="1">
        <w:r w:rsidRPr="00844B63">
          <w:rPr>
            <w:rFonts w:ascii="Arial" w:eastAsia="Times New Roman" w:hAnsi="Arial" w:cs="Arial"/>
            <w:color w:val="0B0080"/>
            <w:sz w:val="21"/>
            <w:szCs w:val="21"/>
            <w:u w:val="single"/>
          </w:rPr>
          <w:t>Lavoisier</w:t>
        </w:r>
      </w:hyperlink>
      <w:r w:rsidRPr="00844B63">
        <w:rPr>
          <w:rFonts w:ascii="Arial" w:eastAsia="Times New Roman" w:hAnsi="Arial" w:cs="Arial"/>
          <w:color w:val="222222"/>
          <w:sz w:val="21"/>
          <w:szCs w:val="21"/>
        </w:rPr>
        <w:t>, </w:t>
      </w:r>
      <w:hyperlink r:id="rId19" w:tooltip="Benjamin Franklin" w:history="1">
        <w:r w:rsidRPr="00844B63">
          <w:rPr>
            <w:rFonts w:ascii="Arial" w:eastAsia="Times New Roman" w:hAnsi="Arial" w:cs="Arial"/>
            <w:color w:val="0B0080"/>
            <w:sz w:val="21"/>
            <w:szCs w:val="21"/>
            <w:u w:val="single"/>
          </w:rPr>
          <w:t>Benjamin Franklin</w:t>
        </w:r>
      </w:hyperlink>
      <w:r w:rsidRPr="00844B63">
        <w:rPr>
          <w:rFonts w:ascii="Arial" w:eastAsia="Times New Roman" w:hAnsi="Arial" w:cs="Arial"/>
          <w:color w:val="222222"/>
          <w:sz w:val="21"/>
          <w:szCs w:val="21"/>
        </w:rPr>
        <w:t>, and a medical doctor who was an expert in pain control named </w:t>
      </w:r>
      <w:hyperlink r:id="rId20" w:tooltip="Joseph Ignace Guillotin" w:history="1">
        <w:r w:rsidRPr="00844B63">
          <w:rPr>
            <w:rFonts w:ascii="Arial" w:eastAsia="Times New Roman" w:hAnsi="Arial" w:cs="Arial"/>
            <w:color w:val="0B0080"/>
            <w:sz w:val="21"/>
            <w:szCs w:val="21"/>
            <w:u w:val="single"/>
          </w:rPr>
          <w:t xml:space="preserve">Joseph Ignace </w:t>
        </w:r>
        <w:proofErr w:type="spellStart"/>
        <w:r w:rsidRPr="00844B63">
          <w:rPr>
            <w:rFonts w:ascii="Arial" w:eastAsia="Times New Roman" w:hAnsi="Arial" w:cs="Arial"/>
            <w:color w:val="0B0080"/>
            <w:sz w:val="21"/>
            <w:szCs w:val="21"/>
            <w:u w:val="single"/>
          </w:rPr>
          <w:t>Guillotin</w:t>
        </w:r>
        <w:proofErr w:type="spellEnd"/>
      </w:hyperlink>
      <w:r w:rsidRPr="00844B63">
        <w:rPr>
          <w:rFonts w:ascii="Arial" w:eastAsia="Times New Roman" w:hAnsi="Arial" w:cs="Arial"/>
          <w:color w:val="222222"/>
          <w:sz w:val="21"/>
          <w:szCs w:val="21"/>
        </w:rPr>
        <w:t xml:space="preserve">. Mesmer refused to cooperate with the investigation and this fell to his disciple Dr </w:t>
      </w:r>
      <w:proofErr w:type="spellStart"/>
      <w:r w:rsidRPr="00844B63">
        <w:rPr>
          <w:rFonts w:ascii="Arial" w:eastAsia="Times New Roman" w:hAnsi="Arial" w:cs="Arial"/>
          <w:color w:val="222222"/>
          <w:sz w:val="21"/>
          <w:szCs w:val="21"/>
        </w:rPr>
        <w:t>d'Eslon</w:t>
      </w:r>
      <w:proofErr w:type="spellEnd"/>
      <w:r w:rsidRPr="00844B63">
        <w:rPr>
          <w:rFonts w:ascii="Arial" w:eastAsia="Times New Roman" w:hAnsi="Arial" w:cs="Arial"/>
          <w:color w:val="222222"/>
          <w:sz w:val="21"/>
          <w:szCs w:val="21"/>
        </w:rPr>
        <w:t>. Franklin constructed an experiment in which a blindfolded patient was shown to respond as much to a non-prepared tree as to one that had been "</w:t>
      </w:r>
      <w:proofErr w:type="spellStart"/>
      <w:r w:rsidRPr="00844B63">
        <w:rPr>
          <w:rFonts w:ascii="Arial" w:eastAsia="Times New Roman" w:hAnsi="Arial" w:cs="Arial"/>
          <w:color w:val="222222"/>
          <w:sz w:val="21"/>
          <w:szCs w:val="21"/>
        </w:rPr>
        <w:t>magnetised</w:t>
      </w:r>
      <w:proofErr w:type="spellEnd"/>
      <w:r w:rsidRPr="00844B63">
        <w:rPr>
          <w:rFonts w:ascii="Arial" w:eastAsia="Times New Roman" w:hAnsi="Arial" w:cs="Arial"/>
          <w:color w:val="222222"/>
          <w:sz w:val="21"/>
          <w:szCs w:val="21"/>
        </w:rPr>
        <w:t xml:space="preserve">" by </w:t>
      </w:r>
      <w:proofErr w:type="spellStart"/>
      <w:r w:rsidRPr="00844B63">
        <w:rPr>
          <w:rFonts w:ascii="Arial" w:eastAsia="Times New Roman" w:hAnsi="Arial" w:cs="Arial"/>
          <w:color w:val="222222"/>
          <w:sz w:val="21"/>
          <w:szCs w:val="21"/>
        </w:rPr>
        <w:t>d'Eslon</w:t>
      </w:r>
      <w:proofErr w:type="spellEnd"/>
      <w:r w:rsidRPr="00844B63">
        <w:rPr>
          <w:rFonts w:ascii="Arial" w:eastAsia="Times New Roman" w:hAnsi="Arial" w:cs="Arial"/>
          <w:color w:val="222222"/>
          <w:sz w:val="21"/>
          <w:szCs w:val="21"/>
        </w:rPr>
        <w:t xml:space="preserve">. This is </w:t>
      </w:r>
      <w:r w:rsidRPr="00844B63">
        <w:rPr>
          <w:rFonts w:ascii="Arial" w:eastAsia="Times New Roman" w:hAnsi="Arial" w:cs="Arial"/>
          <w:color w:val="222222"/>
          <w:sz w:val="21"/>
          <w:szCs w:val="21"/>
        </w:rPr>
        <w:lastRenderedPageBreak/>
        <w:t>considered perhaps the first placebo-controlled trial of a therapy ever conducted. The commission later declared that Mesmerism worked by the action of the imagination.</w:t>
      </w:r>
      <w:hyperlink r:id="rId21" w:anchor="cite_note-6" w:history="1">
        <w:r w:rsidRPr="00844B63">
          <w:rPr>
            <w:rFonts w:ascii="Arial" w:eastAsia="Times New Roman" w:hAnsi="Arial" w:cs="Arial"/>
            <w:color w:val="0B0080"/>
            <w:sz w:val="17"/>
            <w:szCs w:val="17"/>
            <w:u w:val="single"/>
            <w:vertAlign w:val="superscript"/>
          </w:rPr>
          <w:t>[6]</w:t>
        </w:r>
      </w:hyperlink>
    </w:p>
    <w:p w14:paraId="5F0C3874" w14:textId="2EFB7389" w:rsid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Although Mesmerism remained popular and "magnetic therapies" are still advertised as a form of "alternative medicine" even today, Mesmer himself retired to Switzerland in obscurity, where he died in 1815.</w:t>
      </w:r>
    </w:p>
    <w:p w14:paraId="7F8C1AE5"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72DE904E" w14:textId="40AD7169"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 xml:space="preserve">Abbé </w:t>
      </w:r>
      <w:proofErr w:type="spellStart"/>
      <w:r w:rsidRPr="00844B63">
        <w:rPr>
          <w:rFonts w:ascii="Arial" w:eastAsia="Times New Roman" w:hAnsi="Arial" w:cs="Arial"/>
          <w:b/>
          <w:bCs/>
          <w:color w:val="000000"/>
          <w:sz w:val="29"/>
          <w:szCs w:val="29"/>
        </w:rPr>
        <w:t>Faria</w:t>
      </w:r>
      <w:proofErr w:type="spellEnd"/>
    </w:p>
    <w:p w14:paraId="5F52FC31" w14:textId="7E49028A" w:rsidR="00844B63" w:rsidRPr="00844B63" w:rsidRDefault="00844B63" w:rsidP="00844B63">
      <w:pPr>
        <w:shd w:val="clear" w:color="auto" w:fill="F8F9FA"/>
        <w:spacing w:after="0" w:line="240" w:lineRule="auto"/>
        <w:jc w:val="center"/>
        <w:rPr>
          <w:rFonts w:ascii="Arial" w:eastAsia="Times New Roman" w:hAnsi="Arial" w:cs="Arial"/>
          <w:color w:val="222222"/>
          <w:sz w:val="20"/>
          <w:szCs w:val="20"/>
        </w:rPr>
      </w:pPr>
    </w:p>
    <w:p w14:paraId="126ABD71"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Many of the original mesmerists were signatories to the first declarations that proclaimed the French revolution in 1789. Far from surprising, this could perhaps be expected, in that mesmerism opened up the prospect that the social order was in some sense </w:t>
      </w:r>
      <w:hyperlink r:id="rId22" w:tooltip="Suggestion" w:history="1">
        <w:r w:rsidRPr="00844B63">
          <w:rPr>
            <w:rFonts w:ascii="Arial" w:eastAsia="Times New Roman" w:hAnsi="Arial" w:cs="Arial"/>
            <w:color w:val="0B0080"/>
            <w:sz w:val="21"/>
            <w:szCs w:val="21"/>
            <w:u w:val="single"/>
          </w:rPr>
          <w:t>suggested</w:t>
        </w:r>
      </w:hyperlink>
      <w:r w:rsidRPr="00844B63">
        <w:rPr>
          <w:rFonts w:ascii="Arial" w:eastAsia="Times New Roman" w:hAnsi="Arial" w:cs="Arial"/>
          <w:color w:val="222222"/>
          <w:sz w:val="21"/>
          <w:szCs w:val="21"/>
        </w:rPr>
        <w:t> and could be overturned. Magnetism was neglected or forgotten during the Revolution and the Empire.</w:t>
      </w:r>
    </w:p>
    <w:p w14:paraId="23F24C6D"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An Indo-</w:t>
      </w:r>
      <w:hyperlink r:id="rId23" w:tooltip="Portugal" w:history="1">
        <w:r w:rsidRPr="00844B63">
          <w:rPr>
            <w:rFonts w:ascii="Arial" w:eastAsia="Times New Roman" w:hAnsi="Arial" w:cs="Arial"/>
            <w:color w:val="0B0080"/>
            <w:sz w:val="21"/>
            <w:szCs w:val="21"/>
            <w:u w:val="single"/>
          </w:rPr>
          <w:t>Portuguese</w:t>
        </w:r>
      </w:hyperlink>
      <w:r w:rsidRPr="00844B63">
        <w:rPr>
          <w:rFonts w:ascii="Arial" w:eastAsia="Times New Roman" w:hAnsi="Arial" w:cs="Arial"/>
          <w:color w:val="222222"/>
          <w:sz w:val="21"/>
          <w:szCs w:val="21"/>
        </w:rPr>
        <w:t> priest, </w:t>
      </w:r>
      <w:hyperlink r:id="rId24" w:tooltip="Abbé Faria" w:history="1">
        <w:r w:rsidRPr="00844B63">
          <w:rPr>
            <w:rFonts w:ascii="Arial" w:eastAsia="Times New Roman" w:hAnsi="Arial" w:cs="Arial"/>
            <w:color w:val="0B0080"/>
            <w:sz w:val="21"/>
            <w:szCs w:val="21"/>
            <w:u w:val="single"/>
          </w:rPr>
          <w:t xml:space="preserve">Abbé </w:t>
        </w:r>
        <w:proofErr w:type="spellStart"/>
        <w:r w:rsidRPr="00844B63">
          <w:rPr>
            <w:rFonts w:ascii="Arial" w:eastAsia="Times New Roman" w:hAnsi="Arial" w:cs="Arial"/>
            <w:color w:val="0B0080"/>
            <w:sz w:val="21"/>
            <w:szCs w:val="21"/>
            <w:u w:val="single"/>
          </w:rPr>
          <w:t>Faria</w:t>
        </w:r>
        <w:proofErr w:type="spellEnd"/>
      </w:hyperlink>
      <w:r w:rsidRPr="00844B63">
        <w:rPr>
          <w:rFonts w:ascii="Arial" w:eastAsia="Times New Roman" w:hAnsi="Arial" w:cs="Arial"/>
          <w:color w:val="222222"/>
          <w:sz w:val="21"/>
          <w:szCs w:val="21"/>
        </w:rPr>
        <w:t>, revived public attention to animal magnetism. In the early 19th century, </w:t>
      </w:r>
      <w:hyperlink r:id="rId25" w:tooltip="Abbé Faria" w:history="1">
        <w:r w:rsidRPr="00844B63">
          <w:rPr>
            <w:rFonts w:ascii="Arial" w:eastAsia="Times New Roman" w:hAnsi="Arial" w:cs="Arial"/>
            <w:color w:val="0B0080"/>
            <w:sz w:val="21"/>
            <w:szCs w:val="21"/>
            <w:u w:val="single"/>
          </w:rPr>
          <w:t xml:space="preserve">Abbé </w:t>
        </w:r>
        <w:proofErr w:type="spellStart"/>
        <w:r w:rsidRPr="00844B63">
          <w:rPr>
            <w:rFonts w:ascii="Arial" w:eastAsia="Times New Roman" w:hAnsi="Arial" w:cs="Arial"/>
            <w:color w:val="0B0080"/>
            <w:sz w:val="21"/>
            <w:szCs w:val="21"/>
            <w:u w:val="single"/>
          </w:rPr>
          <w:t>Faria</w:t>
        </w:r>
        <w:proofErr w:type="spellEnd"/>
      </w:hyperlink>
      <w:r w:rsidRPr="00844B63">
        <w:rPr>
          <w:rFonts w:ascii="Arial" w:eastAsia="Times New Roman" w:hAnsi="Arial" w:cs="Arial"/>
          <w:color w:val="222222"/>
          <w:sz w:val="21"/>
          <w:szCs w:val="21"/>
        </w:rPr>
        <w:t> introduced </w:t>
      </w:r>
      <w:hyperlink r:id="rId26" w:tooltip="Oriental hypnosis" w:history="1">
        <w:r w:rsidRPr="00844B63">
          <w:rPr>
            <w:rFonts w:ascii="Arial" w:eastAsia="Times New Roman" w:hAnsi="Arial" w:cs="Arial"/>
            <w:color w:val="0B0080"/>
            <w:sz w:val="21"/>
            <w:szCs w:val="21"/>
            <w:u w:val="single"/>
          </w:rPr>
          <w:t>oriental hypnosis</w:t>
        </w:r>
      </w:hyperlink>
      <w:r w:rsidRPr="00844B63">
        <w:rPr>
          <w:rFonts w:ascii="Arial" w:eastAsia="Times New Roman" w:hAnsi="Arial" w:cs="Arial"/>
          <w:color w:val="222222"/>
          <w:sz w:val="21"/>
          <w:szCs w:val="21"/>
        </w:rPr>
        <w:t xml:space="preserve"> to Paris. </w:t>
      </w:r>
      <w:proofErr w:type="spellStart"/>
      <w:r w:rsidRPr="00844B63">
        <w:rPr>
          <w:rFonts w:ascii="Arial" w:eastAsia="Times New Roman" w:hAnsi="Arial" w:cs="Arial"/>
          <w:color w:val="222222"/>
          <w:sz w:val="21"/>
          <w:szCs w:val="21"/>
        </w:rPr>
        <w:t>Faria</w:t>
      </w:r>
      <w:proofErr w:type="spellEnd"/>
      <w:r w:rsidRPr="00844B63">
        <w:rPr>
          <w:rFonts w:ascii="Arial" w:eastAsia="Times New Roman" w:hAnsi="Arial" w:cs="Arial"/>
          <w:color w:val="222222"/>
          <w:sz w:val="21"/>
          <w:szCs w:val="21"/>
        </w:rPr>
        <w:t xml:space="preserve"> came from </w:t>
      </w:r>
      <w:hyperlink r:id="rId27" w:tooltip="India" w:history="1">
        <w:r w:rsidRPr="00844B63">
          <w:rPr>
            <w:rFonts w:ascii="Arial" w:eastAsia="Times New Roman" w:hAnsi="Arial" w:cs="Arial"/>
            <w:color w:val="0B0080"/>
            <w:sz w:val="21"/>
            <w:szCs w:val="21"/>
            <w:u w:val="single"/>
          </w:rPr>
          <w:t>India</w:t>
        </w:r>
      </w:hyperlink>
      <w:hyperlink r:id="rId28" w:anchor="cite_note-7" w:history="1">
        <w:r w:rsidRPr="00844B63">
          <w:rPr>
            <w:rFonts w:ascii="Arial" w:eastAsia="Times New Roman" w:hAnsi="Arial" w:cs="Arial"/>
            <w:color w:val="0B0080"/>
            <w:sz w:val="17"/>
            <w:szCs w:val="17"/>
            <w:u w:val="single"/>
            <w:vertAlign w:val="superscript"/>
          </w:rPr>
          <w:t>[7]</w:t>
        </w:r>
      </w:hyperlink>
      <w:r w:rsidRPr="00844B63">
        <w:rPr>
          <w:rFonts w:ascii="Arial" w:eastAsia="Times New Roman" w:hAnsi="Arial" w:cs="Arial"/>
          <w:color w:val="222222"/>
          <w:sz w:val="21"/>
          <w:szCs w:val="21"/>
        </w:rPr>
        <w:t> and gave exhibitions in 1814 and 1815 without manipulations or the use of Mesmer's </w:t>
      </w:r>
      <w:proofErr w:type="spellStart"/>
      <w:r w:rsidRPr="00844B63">
        <w:rPr>
          <w:rFonts w:ascii="Arial" w:eastAsia="Times New Roman" w:hAnsi="Arial" w:cs="Arial"/>
          <w:color w:val="222222"/>
          <w:sz w:val="21"/>
          <w:szCs w:val="21"/>
        </w:rPr>
        <w:fldChar w:fldCharType="begin"/>
      </w:r>
      <w:r w:rsidRPr="00844B63">
        <w:rPr>
          <w:rFonts w:ascii="Arial" w:eastAsia="Times New Roman" w:hAnsi="Arial" w:cs="Arial"/>
          <w:color w:val="222222"/>
          <w:sz w:val="21"/>
          <w:szCs w:val="21"/>
        </w:rPr>
        <w:instrText xml:space="preserve"> HYPERLINK "https://en.wikipedia.org/w/index.php?title=Baquet_(medical)&amp;action=edit&amp;redlink=1" \o "Baquet (medical) (page does not exist)" </w:instrText>
      </w:r>
      <w:r w:rsidRPr="00844B63">
        <w:rPr>
          <w:rFonts w:ascii="Arial" w:eastAsia="Times New Roman" w:hAnsi="Arial" w:cs="Arial"/>
          <w:color w:val="222222"/>
          <w:sz w:val="21"/>
          <w:szCs w:val="21"/>
        </w:rPr>
        <w:fldChar w:fldCharType="separate"/>
      </w:r>
      <w:r w:rsidRPr="00844B63">
        <w:rPr>
          <w:rFonts w:ascii="Arial" w:eastAsia="Times New Roman" w:hAnsi="Arial" w:cs="Arial"/>
          <w:color w:val="A55858"/>
          <w:sz w:val="21"/>
          <w:szCs w:val="21"/>
          <w:u w:val="single"/>
        </w:rPr>
        <w:t>baquet</w:t>
      </w:r>
      <w:proofErr w:type="spellEnd"/>
      <w:r w:rsidRPr="00844B63">
        <w:rPr>
          <w:rFonts w:ascii="Arial" w:eastAsia="Times New Roman" w:hAnsi="Arial" w:cs="Arial"/>
          <w:color w:val="A55858"/>
          <w:sz w:val="21"/>
          <w:szCs w:val="21"/>
          <w:u w:val="single"/>
        </w:rPr>
        <w:t xml:space="preserve"> (medical)</w:t>
      </w:r>
      <w:r w:rsidRPr="00844B63">
        <w:rPr>
          <w:rFonts w:ascii="Arial" w:eastAsia="Times New Roman" w:hAnsi="Arial" w:cs="Arial"/>
          <w:color w:val="222222"/>
          <w:sz w:val="21"/>
          <w:szCs w:val="21"/>
        </w:rPr>
        <w:fldChar w:fldCharType="end"/>
      </w:r>
      <w:r w:rsidRPr="00844B63">
        <w:rPr>
          <w:rFonts w:ascii="Arial" w:eastAsia="Times New Roman" w:hAnsi="Arial" w:cs="Arial"/>
          <w:color w:val="222222"/>
          <w:sz w:val="21"/>
          <w:szCs w:val="21"/>
        </w:rPr>
        <w:t>.</w:t>
      </w:r>
    </w:p>
    <w:p w14:paraId="216ACA2A"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Unlike Mesmer, </w:t>
      </w:r>
      <w:proofErr w:type="spellStart"/>
      <w:r w:rsidRPr="00844B63">
        <w:rPr>
          <w:rFonts w:ascii="Arial" w:eastAsia="Times New Roman" w:hAnsi="Arial" w:cs="Arial"/>
          <w:color w:val="222222"/>
          <w:sz w:val="21"/>
          <w:szCs w:val="21"/>
        </w:rPr>
        <w:fldChar w:fldCharType="begin"/>
      </w:r>
      <w:r w:rsidRPr="00844B63">
        <w:rPr>
          <w:rFonts w:ascii="Arial" w:eastAsia="Times New Roman" w:hAnsi="Arial" w:cs="Arial"/>
          <w:color w:val="222222"/>
          <w:sz w:val="21"/>
          <w:szCs w:val="21"/>
        </w:rPr>
        <w:instrText xml:space="preserve"> HYPERLINK "https://en.wikipedia.org/wiki/Abb%C3%A9_Faria" \o "Abbé Faria" </w:instrText>
      </w:r>
      <w:r w:rsidRPr="00844B63">
        <w:rPr>
          <w:rFonts w:ascii="Arial" w:eastAsia="Times New Roman" w:hAnsi="Arial" w:cs="Arial"/>
          <w:color w:val="222222"/>
          <w:sz w:val="21"/>
          <w:szCs w:val="21"/>
        </w:rPr>
        <w:fldChar w:fldCharType="separate"/>
      </w:r>
      <w:r w:rsidRPr="00844B63">
        <w:rPr>
          <w:rFonts w:ascii="Arial" w:eastAsia="Times New Roman" w:hAnsi="Arial" w:cs="Arial"/>
          <w:color w:val="0B0080"/>
          <w:sz w:val="21"/>
          <w:szCs w:val="21"/>
          <w:u w:val="single"/>
        </w:rPr>
        <w:t>Faria</w:t>
      </w:r>
      <w:proofErr w:type="spellEnd"/>
      <w:r w:rsidRPr="00844B63">
        <w:rPr>
          <w:rFonts w:ascii="Arial" w:eastAsia="Times New Roman" w:hAnsi="Arial" w:cs="Arial"/>
          <w:color w:val="222222"/>
          <w:sz w:val="21"/>
          <w:szCs w:val="21"/>
        </w:rPr>
        <w:fldChar w:fldCharType="end"/>
      </w:r>
      <w:r w:rsidRPr="00844B63">
        <w:rPr>
          <w:rFonts w:ascii="Arial" w:eastAsia="Times New Roman" w:hAnsi="Arial" w:cs="Arial"/>
          <w:color w:val="222222"/>
          <w:sz w:val="21"/>
          <w:szCs w:val="21"/>
        </w:rPr>
        <w:t xml:space="preserve"> claimed that hypnosis 'generated from within the mind’ by the power of expectancy and cooperation of the patient. </w:t>
      </w:r>
      <w:proofErr w:type="spellStart"/>
      <w:r w:rsidRPr="00844B63">
        <w:rPr>
          <w:rFonts w:ascii="Arial" w:eastAsia="Times New Roman" w:hAnsi="Arial" w:cs="Arial"/>
          <w:color w:val="222222"/>
          <w:sz w:val="21"/>
          <w:szCs w:val="21"/>
        </w:rPr>
        <w:t>Faria's</w:t>
      </w:r>
      <w:proofErr w:type="spellEnd"/>
      <w:r w:rsidRPr="00844B63">
        <w:rPr>
          <w:rFonts w:ascii="Arial" w:eastAsia="Times New Roman" w:hAnsi="Arial" w:cs="Arial"/>
          <w:color w:val="222222"/>
          <w:sz w:val="21"/>
          <w:szCs w:val="21"/>
        </w:rPr>
        <w:t xml:space="preserve"> approach was significantly extended by the clinical and theoretical work of </w:t>
      </w:r>
      <w:hyperlink r:id="rId29" w:tooltip="Hippolyte Bernheim" w:history="1">
        <w:r w:rsidRPr="00844B63">
          <w:rPr>
            <w:rFonts w:ascii="Arial" w:eastAsia="Times New Roman" w:hAnsi="Arial" w:cs="Arial"/>
            <w:color w:val="0B0080"/>
            <w:sz w:val="21"/>
            <w:szCs w:val="21"/>
            <w:u w:val="single"/>
          </w:rPr>
          <w:t xml:space="preserve">Hippolyte </w:t>
        </w:r>
        <w:proofErr w:type="spellStart"/>
        <w:r w:rsidRPr="00844B63">
          <w:rPr>
            <w:rFonts w:ascii="Arial" w:eastAsia="Times New Roman" w:hAnsi="Arial" w:cs="Arial"/>
            <w:color w:val="0B0080"/>
            <w:sz w:val="21"/>
            <w:szCs w:val="21"/>
            <w:u w:val="single"/>
          </w:rPr>
          <w:t>Bernheim</w:t>
        </w:r>
        <w:proofErr w:type="spellEnd"/>
      </w:hyperlink>
      <w:r w:rsidRPr="00844B63">
        <w:rPr>
          <w:rFonts w:ascii="Arial" w:eastAsia="Times New Roman" w:hAnsi="Arial" w:cs="Arial"/>
          <w:color w:val="222222"/>
          <w:sz w:val="21"/>
          <w:szCs w:val="21"/>
        </w:rPr>
        <w:t> and </w:t>
      </w:r>
      <w:proofErr w:type="spellStart"/>
      <w:r w:rsidRPr="00844B63">
        <w:rPr>
          <w:rFonts w:ascii="Arial" w:eastAsia="Times New Roman" w:hAnsi="Arial" w:cs="Arial"/>
          <w:color w:val="222222"/>
          <w:sz w:val="21"/>
          <w:szCs w:val="21"/>
        </w:rPr>
        <w:fldChar w:fldCharType="begin"/>
      </w:r>
      <w:r w:rsidRPr="00844B63">
        <w:rPr>
          <w:rFonts w:ascii="Arial" w:eastAsia="Times New Roman" w:hAnsi="Arial" w:cs="Arial"/>
          <w:color w:val="222222"/>
          <w:sz w:val="21"/>
          <w:szCs w:val="21"/>
        </w:rPr>
        <w:instrText xml:space="preserve"> HYPERLINK "https://en.wikipedia.org/wiki/Ambroise-Auguste_Li%C3%A9beault" \o "Ambroise-Auguste Liébeault" </w:instrText>
      </w:r>
      <w:r w:rsidRPr="00844B63">
        <w:rPr>
          <w:rFonts w:ascii="Arial" w:eastAsia="Times New Roman" w:hAnsi="Arial" w:cs="Arial"/>
          <w:color w:val="222222"/>
          <w:sz w:val="21"/>
          <w:szCs w:val="21"/>
        </w:rPr>
        <w:fldChar w:fldCharType="separate"/>
      </w:r>
      <w:r w:rsidRPr="00844B63">
        <w:rPr>
          <w:rFonts w:ascii="Arial" w:eastAsia="Times New Roman" w:hAnsi="Arial" w:cs="Arial"/>
          <w:color w:val="0B0080"/>
          <w:sz w:val="21"/>
          <w:szCs w:val="21"/>
          <w:u w:val="single"/>
        </w:rPr>
        <w:t>Ambroise</w:t>
      </w:r>
      <w:proofErr w:type="spellEnd"/>
      <w:r w:rsidRPr="00844B63">
        <w:rPr>
          <w:rFonts w:ascii="Arial" w:eastAsia="Times New Roman" w:hAnsi="Arial" w:cs="Arial"/>
          <w:color w:val="0B0080"/>
          <w:sz w:val="21"/>
          <w:szCs w:val="21"/>
          <w:u w:val="single"/>
        </w:rPr>
        <w:t xml:space="preserve">-Auguste </w:t>
      </w:r>
      <w:proofErr w:type="spellStart"/>
      <w:r w:rsidRPr="00844B63">
        <w:rPr>
          <w:rFonts w:ascii="Arial" w:eastAsia="Times New Roman" w:hAnsi="Arial" w:cs="Arial"/>
          <w:color w:val="0B0080"/>
          <w:sz w:val="21"/>
          <w:szCs w:val="21"/>
          <w:u w:val="single"/>
        </w:rPr>
        <w:t>Liébeault</w:t>
      </w:r>
      <w:proofErr w:type="spellEnd"/>
      <w:r w:rsidRPr="00844B63">
        <w:rPr>
          <w:rFonts w:ascii="Arial" w:eastAsia="Times New Roman" w:hAnsi="Arial" w:cs="Arial"/>
          <w:color w:val="222222"/>
          <w:sz w:val="21"/>
          <w:szCs w:val="21"/>
        </w:rPr>
        <w:fldChar w:fldCharType="end"/>
      </w:r>
      <w:r w:rsidRPr="00844B63">
        <w:rPr>
          <w:rFonts w:ascii="Arial" w:eastAsia="Times New Roman" w:hAnsi="Arial" w:cs="Arial"/>
          <w:color w:val="222222"/>
          <w:sz w:val="21"/>
          <w:szCs w:val="21"/>
        </w:rPr>
        <w:t> of the </w:t>
      </w:r>
      <w:hyperlink r:id="rId30" w:tooltip="Nancy School" w:history="1">
        <w:r w:rsidRPr="00844B63">
          <w:rPr>
            <w:rFonts w:ascii="Arial" w:eastAsia="Times New Roman" w:hAnsi="Arial" w:cs="Arial"/>
            <w:color w:val="0B0080"/>
            <w:sz w:val="21"/>
            <w:szCs w:val="21"/>
            <w:u w:val="single"/>
          </w:rPr>
          <w:t>Nancy School</w:t>
        </w:r>
      </w:hyperlink>
      <w:r w:rsidRPr="00844B63">
        <w:rPr>
          <w:rFonts w:ascii="Arial" w:eastAsia="Times New Roman" w:hAnsi="Arial" w:cs="Arial"/>
          <w:color w:val="222222"/>
          <w:sz w:val="21"/>
          <w:szCs w:val="21"/>
        </w:rPr>
        <w:t xml:space="preserve">. </w:t>
      </w:r>
      <w:proofErr w:type="spellStart"/>
      <w:r w:rsidRPr="00844B63">
        <w:rPr>
          <w:rFonts w:ascii="Arial" w:eastAsia="Times New Roman" w:hAnsi="Arial" w:cs="Arial"/>
          <w:color w:val="222222"/>
          <w:sz w:val="21"/>
          <w:szCs w:val="21"/>
        </w:rPr>
        <w:t>Faria's</w:t>
      </w:r>
      <w:proofErr w:type="spellEnd"/>
      <w:r w:rsidRPr="00844B63">
        <w:rPr>
          <w:rFonts w:ascii="Arial" w:eastAsia="Times New Roman" w:hAnsi="Arial" w:cs="Arial"/>
          <w:color w:val="222222"/>
          <w:sz w:val="21"/>
          <w:szCs w:val="21"/>
        </w:rPr>
        <w:t xml:space="preserve"> theoretical position, and the subsequent experiences of those in the Nancy School, made significant contributions to the later </w:t>
      </w:r>
      <w:hyperlink r:id="rId31" w:tooltip="Autosuggestion" w:history="1">
        <w:r w:rsidRPr="00844B63">
          <w:rPr>
            <w:rFonts w:ascii="Arial" w:eastAsia="Times New Roman" w:hAnsi="Arial" w:cs="Arial"/>
            <w:color w:val="0B0080"/>
            <w:sz w:val="21"/>
            <w:szCs w:val="21"/>
            <w:u w:val="single"/>
          </w:rPr>
          <w:t>autosuggestion</w:t>
        </w:r>
      </w:hyperlink>
      <w:r w:rsidRPr="00844B63">
        <w:rPr>
          <w:rFonts w:ascii="Arial" w:eastAsia="Times New Roman" w:hAnsi="Arial" w:cs="Arial"/>
          <w:color w:val="222222"/>
          <w:sz w:val="21"/>
          <w:szCs w:val="21"/>
        </w:rPr>
        <w:t> techniques of </w:t>
      </w:r>
      <w:hyperlink r:id="rId32" w:tooltip="Émile Coué" w:history="1">
        <w:r w:rsidRPr="00844B63">
          <w:rPr>
            <w:rFonts w:ascii="Arial" w:eastAsia="Times New Roman" w:hAnsi="Arial" w:cs="Arial"/>
            <w:color w:val="0B0080"/>
            <w:sz w:val="21"/>
            <w:szCs w:val="21"/>
            <w:u w:val="single"/>
          </w:rPr>
          <w:t xml:space="preserve">Émile </w:t>
        </w:r>
        <w:proofErr w:type="spellStart"/>
        <w:r w:rsidRPr="00844B63">
          <w:rPr>
            <w:rFonts w:ascii="Arial" w:eastAsia="Times New Roman" w:hAnsi="Arial" w:cs="Arial"/>
            <w:color w:val="0B0080"/>
            <w:sz w:val="21"/>
            <w:szCs w:val="21"/>
            <w:u w:val="single"/>
          </w:rPr>
          <w:t>Coué</w:t>
        </w:r>
        <w:proofErr w:type="spellEnd"/>
      </w:hyperlink>
      <w:r w:rsidRPr="00844B63">
        <w:rPr>
          <w:rFonts w:ascii="Arial" w:eastAsia="Times New Roman" w:hAnsi="Arial" w:cs="Arial"/>
          <w:color w:val="222222"/>
          <w:sz w:val="21"/>
          <w:szCs w:val="21"/>
        </w:rPr>
        <w:t> and the </w:t>
      </w:r>
      <w:hyperlink r:id="rId33" w:tooltip="Autogenic training" w:history="1">
        <w:r w:rsidRPr="00844B63">
          <w:rPr>
            <w:rFonts w:ascii="Arial" w:eastAsia="Times New Roman" w:hAnsi="Arial" w:cs="Arial"/>
            <w:color w:val="0B0080"/>
            <w:sz w:val="21"/>
            <w:szCs w:val="21"/>
            <w:u w:val="single"/>
          </w:rPr>
          <w:t>autogenic training</w:t>
        </w:r>
      </w:hyperlink>
      <w:r w:rsidRPr="00844B63">
        <w:rPr>
          <w:rFonts w:ascii="Arial" w:eastAsia="Times New Roman" w:hAnsi="Arial" w:cs="Arial"/>
          <w:color w:val="222222"/>
          <w:sz w:val="21"/>
          <w:szCs w:val="21"/>
        </w:rPr>
        <w:t> techniques of </w:t>
      </w:r>
      <w:hyperlink r:id="rId34" w:tooltip="Johannes Heinrich Schultz" w:history="1">
        <w:r w:rsidRPr="00844B63">
          <w:rPr>
            <w:rFonts w:ascii="Arial" w:eastAsia="Times New Roman" w:hAnsi="Arial" w:cs="Arial"/>
            <w:color w:val="0B0080"/>
            <w:sz w:val="21"/>
            <w:szCs w:val="21"/>
            <w:u w:val="single"/>
          </w:rPr>
          <w:t>Johannes Heinrich Schultz</w:t>
        </w:r>
      </w:hyperlink>
      <w:r w:rsidRPr="00844B63">
        <w:rPr>
          <w:rFonts w:ascii="Arial" w:eastAsia="Times New Roman" w:hAnsi="Arial" w:cs="Arial"/>
          <w:color w:val="222222"/>
          <w:sz w:val="21"/>
          <w:szCs w:val="21"/>
        </w:rPr>
        <w:t>.</w:t>
      </w:r>
    </w:p>
    <w:p w14:paraId="18DA7B90" w14:textId="51F36C3B" w:rsidR="00844B63" w:rsidRPr="00844B63" w:rsidRDefault="00844B63" w:rsidP="00844B63">
      <w:pPr>
        <w:shd w:val="clear" w:color="auto" w:fill="F8F9FA"/>
        <w:spacing w:after="0" w:line="240" w:lineRule="auto"/>
        <w:jc w:val="center"/>
        <w:rPr>
          <w:rFonts w:ascii="Arial" w:eastAsia="Times New Roman" w:hAnsi="Arial" w:cs="Arial"/>
          <w:color w:val="222222"/>
          <w:sz w:val="20"/>
          <w:szCs w:val="20"/>
        </w:rPr>
      </w:pPr>
    </w:p>
    <w:p w14:paraId="01C1EC97"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lang w:val="nl-NL"/>
        </w:rPr>
      </w:pPr>
    </w:p>
    <w:p w14:paraId="21716158" w14:textId="611DE3CC"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lang w:val="nl-NL"/>
        </w:rPr>
      </w:pPr>
      <w:proofErr w:type="spellStart"/>
      <w:r w:rsidRPr="00844B63">
        <w:rPr>
          <w:rFonts w:ascii="Arial" w:eastAsia="Times New Roman" w:hAnsi="Arial" w:cs="Arial"/>
          <w:b/>
          <w:bCs/>
          <w:color w:val="000000"/>
          <w:sz w:val="29"/>
          <w:szCs w:val="29"/>
          <w:lang w:val="nl-NL"/>
        </w:rPr>
        <w:t>Marquis</w:t>
      </w:r>
      <w:proofErr w:type="spellEnd"/>
      <w:r w:rsidRPr="00844B63">
        <w:rPr>
          <w:rFonts w:ascii="Arial" w:eastAsia="Times New Roman" w:hAnsi="Arial" w:cs="Arial"/>
          <w:b/>
          <w:bCs/>
          <w:color w:val="000000"/>
          <w:sz w:val="29"/>
          <w:szCs w:val="29"/>
          <w:lang w:val="nl-NL"/>
        </w:rPr>
        <w:t xml:space="preserve"> de </w:t>
      </w:r>
      <w:proofErr w:type="spellStart"/>
      <w:r w:rsidRPr="00844B63">
        <w:rPr>
          <w:rFonts w:ascii="Arial" w:eastAsia="Times New Roman" w:hAnsi="Arial" w:cs="Arial"/>
          <w:b/>
          <w:bCs/>
          <w:color w:val="000000"/>
          <w:sz w:val="29"/>
          <w:szCs w:val="29"/>
          <w:lang w:val="nl-NL"/>
        </w:rPr>
        <w:t>Puységur</w:t>
      </w:r>
      <w:proofErr w:type="spellEnd"/>
    </w:p>
    <w:p w14:paraId="15B027DE"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A student of Mesmer, </w:t>
      </w:r>
      <w:hyperlink r:id="rId35" w:tooltip="Marquis de Puységur" w:history="1">
        <w:r w:rsidRPr="00844B63">
          <w:rPr>
            <w:rFonts w:ascii="Arial" w:eastAsia="Times New Roman" w:hAnsi="Arial" w:cs="Arial"/>
            <w:color w:val="0B0080"/>
            <w:sz w:val="21"/>
            <w:szCs w:val="21"/>
            <w:u w:val="single"/>
          </w:rPr>
          <w:t xml:space="preserve">Marquis de </w:t>
        </w:r>
        <w:proofErr w:type="spellStart"/>
        <w:r w:rsidRPr="00844B63">
          <w:rPr>
            <w:rFonts w:ascii="Arial" w:eastAsia="Times New Roman" w:hAnsi="Arial" w:cs="Arial"/>
            <w:color w:val="0B0080"/>
            <w:sz w:val="21"/>
            <w:szCs w:val="21"/>
            <w:u w:val="single"/>
          </w:rPr>
          <w:t>Puységur</w:t>
        </w:r>
        <w:proofErr w:type="spellEnd"/>
      </w:hyperlink>
      <w:r w:rsidRPr="00844B63">
        <w:rPr>
          <w:rFonts w:ascii="Arial" w:eastAsia="Times New Roman" w:hAnsi="Arial" w:cs="Arial"/>
          <w:color w:val="222222"/>
          <w:sz w:val="21"/>
          <w:szCs w:val="21"/>
        </w:rPr>
        <w:t>, first described and coined the term for "</w:t>
      </w:r>
      <w:hyperlink r:id="rId36" w:tooltip="Somnambulism" w:history="1">
        <w:r w:rsidRPr="00844B63">
          <w:rPr>
            <w:rFonts w:ascii="Arial" w:eastAsia="Times New Roman" w:hAnsi="Arial" w:cs="Arial"/>
            <w:color w:val="0B0080"/>
            <w:sz w:val="21"/>
            <w:szCs w:val="21"/>
            <w:u w:val="single"/>
          </w:rPr>
          <w:t>somnambulism</w:t>
        </w:r>
      </w:hyperlink>
      <w:r w:rsidRPr="00844B63">
        <w:rPr>
          <w:rFonts w:ascii="Arial" w:eastAsia="Times New Roman" w:hAnsi="Arial" w:cs="Arial"/>
          <w:color w:val="222222"/>
          <w:sz w:val="21"/>
          <w:szCs w:val="21"/>
        </w:rPr>
        <w:t>."</w:t>
      </w:r>
    </w:p>
    <w:p w14:paraId="21F61A49" w14:textId="52B8E771" w:rsid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Followers of </w:t>
      </w:r>
      <w:proofErr w:type="spellStart"/>
      <w:r w:rsidRPr="00844B63">
        <w:rPr>
          <w:rFonts w:ascii="Arial" w:eastAsia="Times New Roman" w:hAnsi="Arial" w:cs="Arial"/>
          <w:color w:val="222222"/>
          <w:sz w:val="21"/>
          <w:szCs w:val="21"/>
        </w:rPr>
        <w:t>Puységur</w:t>
      </w:r>
      <w:proofErr w:type="spellEnd"/>
      <w:r w:rsidRPr="00844B63">
        <w:rPr>
          <w:rFonts w:ascii="Arial" w:eastAsia="Times New Roman" w:hAnsi="Arial" w:cs="Arial"/>
          <w:color w:val="222222"/>
          <w:sz w:val="21"/>
          <w:szCs w:val="21"/>
        </w:rPr>
        <w:t xml:space="preserve"> called themselves "Experimentalists" and believed in the </w:t>
      </w:r>
      <w:hyperlink r:id="rId37" w:tooltip="Paracelsus" w:history="1">
        <w:r w:rsidRPr="00844B63">
          <w:rPr>
            <w:rFonts w:ascii="Arial" w:eastAsia="Times New Roman" w:hAnsi="Arial" w:cs="Arial"/>
            <w:color w:val="0B0080"/>
            <w:sz w:val="21"/>
            <w:szCs w:val="21"/>
            <w:u w:val="single"/>
          </w:rPr>
          <w:t>Paracelsus</w:t>
        </w:r>
      </w:hyperlink>
      <w:r w:rsidRPr="00844B63">
        <w:rPr>
          <w:rFonts w:ascii="Arial" w:eastAsia="Times New Roman" w:hAnsi="Arial" w:cs="Arial"/>
          <w:color w:val="222222"/>
          <w:sz w:val="21"/>
          <w:szCs w:val="21"/>
        </w:rPr>
        <w:t>-</w:t>
      </w:r>
      <w:hyperlink r:id="rId38" w:tooltip="Mesmer" w:history="1">
        <w:r w:rsidRPr="00844B63">
          <w:rPr>
            <w:rFonts w:ascii="Arial" w:eastAsia="Times New Roman" w:hAnsi="Arial" w:cs="Arial"/>
            <w:color w:val="0B0080"/>
            <w:sz w:val="21"/>
            <w:szCs w:val="21"/>
            <w:u w:val="single"/>
          </w:rPr>
          <w:t>Mesmer</w:t>
        </w:r>
      </w:hyperlink>
      <w:r w:rsidRPr="00844B63">
        <w:rPr>
          <w:rFonts w:ascii="Arial" w:eastAsia="Times New Roman" w:hAnsi="Arial" w:cs="Arial"/>
          <w:color w:val="222222"/>
          <w:sz w:val="21"/>
          <w:szCs w:val="21"/>
        </w:rPr>
        <w:t> </w:t>
      </w:r>
      <w:proofErr w:type="spellStart"/>
      <w:r w:rsidRPr="00844B63">
        <w:rPr>
          <w:rFonts w:ascii="Arial" w:eastAsia="Times New Roman" w:hAnsi="Arial" w:cs="Arial"/>
          <w:color w:val="222222"/>
          <w:sz w:val="21"/>
          <w:szCs w:val="21"/>
        </w:rPr>
        <w:t>fluidism</w:t>
      </w:r>
      <w:proofErr w:type="spellEnd"/>
      <w:r w:rsidRPr="00844B63">
        <w:rPr>
          <w:rFonts w:ascii="Arial" w:eastAsia="Times New Roman" w:hAnsi="Arial" w:cs="Arial"/>
          <w:color w:val="222222"/>
          <w:sz w:val="21"/>
          <w:szCs w:val="21"/>
        </w:rPr>
        <w:t xml:space="preserve"> theory.</w:t>
      </w:r>
    </w:p>
    <w:p w14:paraId="1A93CE31"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795B238E" w14:textId="3A27D63A"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proofErr w:type="spellStart"/>
      <w:r w:rsidRPr="00844B63">
        <w:rPr>
          <w:rFonts w:ascii="Arial" w:eastAsia="Times New Roman" w:hAnsi="Arial" w:cs="Arial"/>
          <w:b/>
          <w:bCs/>
          <w:color w:val="000000"/>
          <w:sz w:val="29"/>
          <w:szCs w:val="29"/>
        </w:rPr>
        <w:t>Récamier</w:t>
      </w:r>
      <w:proofErr w:type="spellEnd"/>
      <w:r w:rsidRPr="00844B63">
        <w:rPr>
          <w:rFonts w:ascii="Arial" w:eastAsia="Times New Roman" w:hAnsi="Arial" w:cs="Arial"/>
          <w:b/>
          <w:bCs/>
          <w:color w:val="000000"/>
          <w:sz w:val="29"/>
          <w:szCs w:val="29"/>
        </w:rPr>
        <w:t xml:space="preserve"> and Reichenbach</w:t>
      </w:r>
    </w:p>
    <w:p w14:paraId="386FF1E7" w14:textId="028BF645" w:rsidR="00844B63" w:rsidRPr="00844B63" w:rsidRDefault="00844B63" w:rsidP="00844B63">
      <w:pPr>
        <w:shd w:val="clear" w:color="auto" w:fill="F8F9FA"/>
        <w:spacing w:after="0" w:line="240" w:lineRule="auto"/>
        <w:jc w:val="center"/>
        <w:rPr>
          <w:rFonts w:ascii="Arial" w:eastAsia="Times New Roman" w:hAnsi="Arial" w:cs="Arial"/>
          <w:color w:val="222222"/>
          <w:sz w:val="20"/>
          <w:szCs w:val="20"/>
        </w:rPr>
      </w:pPr>
    </w:p>
    <w:p w14:paraId="48487627"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proofErr w:type="spellStart"/>
      <w:r w:rsidRPr="00844B63">
        <w:rPr>
          <w:rFonts w:ascii="Arial" w:eastAsia="Times New Roman" w:hAnsi="Arial" w:cs="Arial"/>
          <w:color w:val="222222"/>
          <w:sz w:val="21"/>
          <w:szCs w:val="21"/>
        </w:rPr>
        <w:t>Récamier</w:t>
      </w:r>
      <w:proofErr w:type="spellEnd"/>
      <w:r w:rsidRPr="00844B63">
        <w:rPr>
          <w:rFonts w:ascii="Arial" w:eastAsia="Times New Roman" w:hAnsi="Arial" w:cs="Arial"/>
          <w:color w:val="222222"/>
          <w:sz w:val="21"/>
          <w:szCs w:val="21"/>
        </w:rPr>
        <w:t>, in 1821, prior to the development of hypnotism, was the first physician known to have used something resembling </w:t>
      </w:r>
      <w:proofErr w:type="spellStart"/>
      <w:r w:rsidRPr="00844B63">
        <w:rPr>
          <w:rFonts w:ascii="Arial" w:eastAsia="Times New Roman" w:hAnsi="Arial" w:cs="Arial"/>
          <w:color w:val="222222"/>
          <w:sz w:val="21"/>
          <w:szCs w:val="21"/>
        </w:rPr>
        <w:fldChar w:fldCharType="begin"/>
      </w:r>
      <w:r w:rsidRPr="00844B63">
        <w:rPr>
          <w:rFonts w:ascii="Arial" w:eastAsia="Times New Roman" w:hAnsi="Arial" w:cs="Arial"/>
          <w:color w:val="222222"/>
          <w:sz w:val="21"/>
          <w:szCs w:val="21"/>
        </w:rPr>
        <w:instrText xml:space="preserve"> HYPERLINK "https://en.wikipedia.org/w/index.php?title=Hypnoanesthesia&amp;action=edit&amp;redlink=1" \o "Hypnoanesthesia (page does not exist)" </w:instrText>
      </w:r>
      <w:r w:rsidRPr="00844B63">
        <w:rPr>
          <w:rFonts w:ascii="Arial" w:eastAsia="Times New Roman" w:hAnsi="Arial" w:cs="Arial"/>
          <w:color w:val="222222"/>
          <w:sz w:val="21"/>
          <w:szCs w:val="21"/>
        </w:rPr>
        <w:fldChar w:fldCharType="separate"/>
      </w:r>
      <w:r w:rsidRPr="00844B63">
        <w:rPr>
          <w:rFonts w:ascii="Arial" w:eastAsia="Times New Roman" w:hAnsi="Arial" w:cs="Arial"/>
          <w:color w:val="A55858"/>
          <w:sz w:val="21"/>
          <w:szCs w:val="21"/>
          <w:u w:val="single"/>
        </w:rPr>
        <w:t>hypnoanesthesia</w:t>
      </w:r>
      <w:proofErr w:type="spellEnd"/>
      <w:r w:rsidRPr="00844B63">
        <w:rPr>
          <w:rFonts w:ascii="Arial" w:eastAsia="Times New Roman" w:hAnsi="Arial" w:cs="Arial"/>
          <w:color w:val="222222"/>
          <w:sz w:val="21"/>
          <w:szCs w:val="21"/>
        </w:rPr>
        <w:fldChar w:fldCharType="end"/>
      </w:r>
      <w:r w:rsidRPr="00844B63">
        <w:rPr>
          <w:rFonts w:ascii="Arial" w:eastAsia="Times New Roman" w:hAnsi="Arial" w:cs="Arial"/>
          <w:color w:val="222222"/>
          <w:sz w:val="21"/>
          <w:szCs w:val="21"/>
        </w:rPr>
        <w:t> and operated on patients under mesmeric coma.</w:t>
      </w:r>
    </w:p>
    <w:p w14:paraId="1EE98C90" w14:textId="2552325C" w:rsid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In the 1840s and 1850s, </w:t>
      </w:r>
      <w:hyperlink r:id="rId39" w:tooltip="Carl Reichenbach" w:history="1">
        <w:r w:rsidRPr="00844B63">
          <w:rPr>
            <w:rFonts w:ascii="Arial" w:eastAsia="Times New Roman" w:hAnsi="Arial" w:cs="Arial"/>
            <w:color w:val="0B0080"/>
            <w:sz w:val="21"/>
            <w:szCs w:val="21"/>
            <w:u w:val="single"/>
          </w:rPr>
          <w:t>Carl Reichenbach</w:t>
        </w:r>
      </w:hyperlink>
      <w:r w:rsidRPr="00844B63">
        <w:rPr>
          <w:rFonts w:ascii="Arial" w:eastAsia="Times New Roman" w:hAnsi="Arial" w:cs="Arial"/>
          <w:color w:val="222222"/>
          <w:sz w:val="21"/>
          <w:szCs w:val="21"/>
        </w:rPr>
        <w:t> began experiments to find any scientific validity to "mesmeric" energy, which he called </w:t>
      </w:r>
      <w:proofErr w:type="spellStart"/>
      <w:r w:rsidRPr="00844B63">
        <w:rPr>
          <w:rFonts w:ascii="Arial" w:eastAsia="Times New Roman" w:hAnsi="Arial" w:cs="Arial"/>
          <w:color w:val="222222"/>
          <w:sz w:val="21"/>
          <w:szCs w:val="21"/>
        </w:rPr>
        <w:fldChar w:fldCharType="begin"/>
      </w:r>
      <w:r w:rsidRPr="00844B63">
        <w:rPr>
          <w:rFonts w:ascii="Arial" w:eastAsia="Times New Roman" w:hAnsi="Arial" w:cs="Arial"/>
          <w:color w:val="222222"/>
          <w:sz w:val="21"/>
          <w:szCs w:val="21"/>
        </w:rPr>
        <w:instrText xml:space="preserve"> HYPERLINK "https://en.wikipedia.org/wiki/Odic_force" \o "Odic force" </w:instrText>
      </w:r>
      <w:r w:rsidRPr="00844B63">
        <w:rPr>
          <w:rFonts w:ascii="Arial" w:eastAsia="Times New Roman" w:hAnsi="Arial" w:cs="Arial"/>
          <w:color w:val="222222"/>
          <w:sz w:val="21"/>
          <w:szCs w:val="21"/>
        </w:rPr>
        <w:fldChar w:fldCharType="separate"/>
      </w:r>
      <w:r w:rsidRPr="00844B63">
        <w:rPr>
          <w:rFonts w:ascii="Arial" w:eastAsia="Times New Roman" w:hAnsi="Arial" w:cs="Arial"/>
          <w:color w:val="0B0080"/>
          <w:sz w:val="21"/>
          <w:szCs w:val="21"/>
          <w:u w:val="single"/>
        </w:rPr>
        <w:t>Odic</w:t>
      </w:r>
      <w:proofErr w:type="spellEnd"/>
      <w:r w:rsidRPr="00844B63">
        <w:rPr>
          <w:rFonts w:ascii="Arial" w:eastAsia="Times New Roman" w:hAnsi="Arial" w:cs="Arial"/>
          <w:color w:val="0B0080"/>
          <w:sz w:val="21"/>
          <w:szCs w:val="21"/>
          <w:u w:val="single"/>
        </w:rPr>
        <w:t xml:space="preserve"> force</w:t>
      </w:r>
      <w:r w:rsidRPr="00844B63">
        <w:rPr>
          <w:rFonts w:ascii="Arial" w:eastAsia="Times New Roman" w:hAnsi="Arial" w:cs="Arial"/>
          <w:color w:val="222222"/>
          <w:sz w:val="21"/>
          <w:szCs w:val="21"/>
        </w:rPr>
        <w:fldChar w:fldCharType="end"/>
      </w:r>
      <w:r w:rsidRPr="00844B63">
        <w:rPr>
          <w:rFonts w:ascii="Arial" w:eastAsia="Times New Roman" w:hAnsi="Arial" w:cs="Arial"/>
          <w:color w:val="222222"/>
          <w:sz w:val="21"/>
          <w:szCs w:val="21"/>
        </w:rPr>
        <w:t> after the Norse god Odin. Although his conclusions were quickly rejected in the scientific community, they did undermine Mesmer's claims of </w:t>
      </w:r>
      <w:hyperlink r:id="rId40" w:tooltip="Mind control" w:history="1">
        <w:r w:rsidRPr="00844B63">
          <w:rPr>
            <w:rFonts w:ascii="Arial" w:eastAsia="Times New Roman" w:hAnsi="Arial" w:cs="Arial"/>
            <w:color w:val="0B0080"/>
            <w:sz w:val="21"/>
            <w:szCs w:val="21"/>
            <w:u w:val="single"/>
          </w:rPr>
          <w:t>mind control</w:t>
        </w:r>
      </w:hyperlink>
      <w:r w:rsidRPr="00844B63">
        <w:rPr>
          <w:rFonts w:ascii="Arial" w:eastAsia="Times New Roman" w:hAnsi="Arial" w:cs="Arial"/>
          <w:color w:val="222222"/>
          <w:sz w:val="21"/>
          <w:szCs w:val="21"/>
        </w:rPr>
        <w:t>. In 1846, </w:t>
      </w:r>
      <w:hyperlink r:id="rId41" w:tooltip="James Braid (surgeon)" w:history="1">
        <w:r w:rsidRPr="00844B63">
          <w:rPr>
            <w:rFonts w:ascii="Arial" w:eastAsia="Times New Roman" w:hAnsi="Arial" w:cs="Arial"/>
            <w:color w:val="0B0080"/>
            <w:sz w:val="21"/>
            <w:szCs w:val="21"/>
            <w:u w:val="single"/>
          </w:rPr>
          <w:t>James Braid</w:t>
        </w:r>
      </w:hyperlink>
      <w:r w:rsidRPr="00844B63">
        <w:rPr>
          <w:rFonts w:ascii="Arial" w:eastAsia="Times New Roman" w:hAnsi="Arial" w:cs="Arial"/>
          <w:color w:val="222222"/>
          <w:sz w:val="21"/>
          <w:szCs w:val="21"/>
        </w:rPr>
        <w:t> published an influential article, </w:t>
      </w:r>
      <w:r w:rsidRPr="00844B63">
        <w:rPr>
          <w:rFonts w:ascii="Arial" w:eastAsia="Times New Roman" w:hAnsi="Arial" w:cs="Arial"/>
          <w:i/>
          <w:iCs/>
          <w:color w:val="222222"/>
          <w:sz w:val="21"/>
          <w:szCs w:val="21"/>
        </w:rPr>
        <w:t>The Power of the Mind over the Body</w:t>
      </w:r>
      <w:r w:rsidRPr="00844B63">
        <w:rPr>
          <w:rFonts w:ascii="Arial" w:eastAsia="Times New Roman" w:hAnsi="Arial" w:cs="Arial"/>
          <w:color w:val="222222"/>
          <w:sz w:val="21"/>
          <w:szCs w:val="21"/>
        </w:rPr>
        <w:t>, attacking Reichenbach's views as pseudoscientific.</w:t>
      </w:r>
    </w:p>
    <w:p w14:paraId="5D62AB3E" w14:textId="2D504FBA" w:rsidR="00F61CF3" w:rsidRDefault="00F61CF3" w:rsidP="00844B63">
      <w:pPr>
        <w:shd w:val="clear" w:color="auto" w:fill="FFFFFF"/>
        <w:spacing w:before="120" w:after="120" w:line="240" w:lineRule="auto"/>
        <w:rPr>
          <w:rFonts w:ascii="Arial" w:eastAsia="Times New Roman" w:hAnsi="Arial" w:cs="Arial"/>
          <w:color w:val="222222"/>
          <w:sz w:val="21"/>
          <w:szCs w:val="21"/>
        </w:rPr>
      </w:pPr>
    </w:p>
    <w:p w14:paraId="7D0F631D" w14:textId="525A59DA" w:rsidR="00F61CF3" w:rsidRDefault="00F61CF3" w:rsidP="00844B63">
      <w:pPr>
        <w:shd w:val="clear" w:color="auto" w:fill="FFFFFF"/>
        <w:spacing w:before="120" w:after="120" w:line="240" w:lineRule="auto"/>
        <w:rPr>
          <w:rFonts w:ascii="Arial" w:eastAsia="Times New Roman" w:hAnsi="Arial" w:cs="Arial"/>
          <w:color w:val="222222"/>
          <w:sz w:val="21"/>
          <w:szCs w:val="21"/>
        </w:rPr>
      </w:pPr>
    </w:p>
    <w:p w14:paraId="6F35E605" w14:textId="01C64841" w:rsidR="00F61CF3" w:rsidRDefault="00F61CF3" w:rsidP="00844B63">
      <w:pPr>
        <w:shd w:val="clear" w:color="auto" w:fill="FFFFFF"/>
        <w:spacing w:before="120" w:after="120" w:line="240" w:lineRule="auto"/>
        <w:rPr>
          <w:rFonts w:ascii="Arial" w:eastAsia="Times New Roman" w:hAnsi="Arial" w:cs="Arial"/>
          <w:color w:val="222222"/>
          <w:sz w:val="21"/>
          <w:szCs w:val="21"/>
        </w:rPr>
      </w:pPr>
    </w:p>
    <w:p w14:paraId="2ECE9199" w14:textId="45B465F6" w:rsidR="00F61CF3" w:rsidRDefault="00F61CF3" w:rsidP="00844B63">
      <w:pPr>
        <w:shd w:val="clear" w:color="auto" w:fill="FFFFFF"/>
        <w:spacing w:before="120" w:after="120" w:line="240" w:lineRule="auto"/>
        <w:rPr>
          <w:rFonts w:ascii="Arial" w:eastAsia="Times New Roman" w:hAnsi="Arial" w:cs="Arial"/>
          <w:color w:val="222222"/>
          <w:sz w:val="21"/>
          <w:szCs w:val="21"/>
        </w:rPr>
      </w:pPr>
    </w:p>
    <w:p w14:paraId="34B874DF"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00C2345A" w14:textId="7C409EE6"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lastRenderedPageBreak/>
        <w:t>James Esdaile</w:t>
      </w:r>
    </w:p>
    <w:p w14:paraId="355F117A" w14:textId="561CE267" w:rsidR="00844B63" w:rsidRDefault="00F61CF3" w:rsidP="00844B63">
      <w:pPr>
        <w:shd w:val="clear" w:color="auto" w:fill="FFFFFF"/>
        <w:spacing w:before="120" w:after="120" w:line="240" w:lineRule="auto"/>
        <w:rPr>
          <w:rFonts w:ascii="Arial" w:eastAsia="Times New Roman" w:hAnsi="Arial" w:cs="Arial"/>
          <w:color w:val="222222"/>
          <w:sz w:val="21"/>
          <w:szCs w:val="21"/>
        </w:rPr>
      </w:pPr>
      <w:hyperlink r:id="rId42" w:tooltip="James Esdaile" w:history="1">
        <w:r w:rsidR="00844B63" w:rsidRPr="00844B63">
          <w:rPr>
            <w:rFonts w:ascii="Arial" w:eastAsia="Times New Roman" w:hAnsi="Arial" w:cs="Arial"/>
            <w:color w:val="0B0080"/>
            <w:sz w:val="21"/>
            <w:szCs w:val="21"/>
            <w:u w:val="single"/>
          </w:rPr>
          <w:t>James Esdaile</w:t>
        </w:r>
      </w:hyperlink>
      <w:r w:rsidR="00844B63" w:rsidRPr="00844B63">
        <w:rPr>
          <w:rFonts w:ascii="Arial" w:eastAsia="Times New Roman" w:hAnsi="Arial" w:cs="Arial"/>
          <w:color w:val="222222"/>
          <w:sz w:val="21"/>
          <w:szCs w:val="21"/>
        </w:rPr>
        <w:t> (1805–1859) reported on 345 major operations performed using mesmeric sleep as the sole </w:t>
      </w:r>
      <w:hyperlink r:id="rId43" w:tooltip="Anesthetic" w:history="1">
        <w:r w:rsidR="00844B63" w:rsidRPr="00844B63">
          <w:rPr>
            <w:rFonts w:ascii="Arial" w:eastAsia="Times New Roman" w:hAnsi="Arial" w:cs="Arial"/>
            <w:color w:val="0B0080"/>
            <w:sz w:val="21"/>
            <w:szCs w:val="21"/>
            <w:u w:val="single"/>
          </w:rPr>
          <w:t>anesthetic</w:t>
        </w:r>
      </w:hyperlink>
      <w:r w:rsidR="00844B63" w:rsidRPr="00844B63">
        <w:rPr>
          <w:rFonts w:ascii="Arial" w:eastAsia="Times New Roman" w:hAnsi="Arial" w:cs="Arial"/>
          <w:color w:val="222222"/>
          <w:sz w:val="21"/>
          <w:szCs w:val="21"/>
        </w:rPr>
        <w:t> in </w:t>
      </w:r>
      <w:hyperlink r:id="rId44" w:tooltip="British India" w:history="1">
        <w:r w:rsidR="00844B63" w:rsidRPr="00844B63">
          <w:rPr>
            <w:rFonts w:ascii="Arial" w:eastAsia="Times New Roman" w:hAnsi="Arial" w:cs="Arial"/>
            <w:color w:val="0B0080"/>
            <w:sz w:val="21"/>
            <w:szCs w:val="21"/>
            <w:u w:val="single"/>
          </w:rPr>
          <w:t>British India</w:t>
        </w:r>
      </w:hyperlink>
      <w:r w:rsidR="00844B63" w:rsidRPr="00844B63">
        <w:rPr>
          <w:rFonts w:ascii="Arial" w:eastAsia="Times New Roman" w:hAnsi="Arial" w:cs="Arial"/>
          <w:color w:val="222222"/>
          <w:sz w:val="21"/>
          <w:szCs w:val="21"/>
        </w:rPr>
        <w:t>. The development of chemical anesthetics soon saw the replacement of hypnotism in this role.</w:t>
      </w:r>
    </w:p>
    <w:p w14:paraId="2D266535"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1B2E3251" w14:textId="729EE129"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 xml:space="preserve">John </w:t>
      </w:r>
      <w:proofErr w:type="spellStart"/>
      <w:r w:rsidRPr="00844B63">
        <w:rPr>
          <w:rFonts w:ascii="Arial" w:eastAsia="Times New Roman" w:hAnsi="Arial" w:cs="Arial"/>
          <w:b/>
          <w:bCs/>
          <w:color w:val="000000"/>
          <w:sz w:val="29"/>
          <w:szCs w:val="29"/>
        </w:rPr>
        <w:t>Elliotson</w:t>
      </w:r>
      <w:proofErr w:type="spellEnd"/>
    </w:p>
    <w:p w14:paraId="564D06DB" w14:textId="5430C52C" w:rsidR="00844B63" w:rsidRDefault="00F61CF3" w:rsidP="00844B63">
      <w:pPr>
        <w:shd w:val="clear" w:color="auto" w:fill="FFFFFF"/>
        <w:spacing w:before="120" w:after="120" w:line="240" w:lineRule="auto"/>
        <w:rPr>
          <w:rFonts w:ascii="Arial" w:eastAsia="Times New Roman" w:hAnsi="Arial" w:cs="Arial"/>
          <w:color w:val="222222"/>
          <w:sz w:val="21"/>
          <w:szCs w:val="21"/>
        </w:rPr>
      </w:pPr>
      <w:hyperlink r:id="rId45" w:tooltip="John Elliotson" w:history="1">
        <w:r w:rsidR="00844B63" w:rsidRPr="00844B63">
          <w:rPr>
            <w:rFonts w:ascii="Arial" w:eastAsia="Times New Roman" w:hAnsi="Arial" w:cs="Arial"/>
            <w:color w:val="0B0080"/>
            <w:sz w:val="21"/>
            <w:szCs w:val="21"/>
            <w:u w:val="single"/>
          </w:rPr>
          <w:t xml:space="preserve">John </w:t>
        </w:r>
        <w:proofErr w:type="spellStart"/>
        <w:r w:rsidR="00844B63" w:rsidRPr="00844B63">
          <w:rPr>
            <w:rFonts w:ascii="Arial" w:eastAsia="Times New Roman" w:hAnsi="Arial" w:cs="Arial"/>
            <w:color w:val="0B0080"/>
            <w:sz w:val="21"/>
            <w:szCs w:val="21"/>
            <w:u w:val="single"/>
          </w:rPr>
          <w:t>Elliotson</w:t>
        </w:r>
        <w:proofErr w:type="spellEnd"/>
      </w:hyperlink>
      <w:r w:rsidR="00844B63" w:rsidRPr="00844B63">
        <w:rPr>
          <w:rFonts w:ascii="Arial" w:eastAsia="Times New Roman" w:hAnsi="Arial" w:cs="Arial"/>
          <w:color w:val="222222"/>
          <w:sz w:val="21"/>
          <w:szCs w:val="21"/>
        </w:rPr>
        <w:t> (1791–1868), an English surgeon, in 1834 reported numerous painless surgical operations that had been performed using mesmerism.</w:t>
      </w:r>
    </w:p>
    <w:p w14:paraId="6E091CBF"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640CF54E" w14:textId="77777777" w:rsidR="00844B63" w:rsidRPr="00844B63" w:rsidRDefault="00844B63" w:rsidP="00844B6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844B63">
        <w:rPr>
          <w:rFonts w:ascii="Georgia" w:eastAsia="Times New Roman" w:hAnsi="Georgia" w:cs="Times New Roman"/>
          <w:color w:val="000000"/>
          <w:sz w:val="36"/>
          <w:szCs w:val="36"/>
        </w:rPr>
        <w:t>19th century hypnotism</w:t>
      </w:r>
      <w:r w:rsidRPr="00844B63">
        <w:rPr>
          <w:rFonts w:ascii="Arial" w:eastAsia="Times New Roman" w:hAnsi="Arial" w:cs="Arial"/>
          <w:color w:val="54595D"/>
          <w:sz w:val="24"/>
          <w:szCs w:val="24"/>
        </w:rPr>
        <w:t>[</w:t>
      </w:r>
      <w:hyperlink r:id="rId46" w:tooltip="Edit section: 19th century hypnotism" w:history="1">
        <w:r w:rsidRPr="00844B63">
          <w:rPr>
            <w:rFonts w:ascii="Arial" w:eastAsia="Times New Roman" w:hAnsi="Arial" w:cs="Arial"/>
            <w:color w:val="0B0080"/>
            <w:sz w:val="24"/>
            <w:szCs w:val="24"/>
            <w:u w:val="single"/>
          </w:rPr>
          <w:t>edit</w:t>
        </w:r>
      </w:hyperlink>
      <w:r w:rsidRPr="00844B63">
        <w:rPr>
          <w:rFonts w:ascii="Arial" w:eastAsia="Times New Roman" w:hAnsi="Arial" w:cs="Arial"/>
          <w:color w:val="54595D"/>
          <w:sz w:val="24"/>
          <w:szCs w:val="24"/>
        </w:rPr>
        <w:t>]</w:t>
      </w:r>
    </w:p>
    <w:p w14:paraId="602BAF83" w14:textId="17187781" w:rsidR="00844B63" w:rsidRDefault="00844B63" w:rsidP="00844B63">
      <w:pPr>
        <w:shd w:val="clear" w:color="auto" w:fill="FFFFFF"/>
        <w:spacing w:before="72" w:after="0" w:line="240" w:lineRule="auto"/>
        <w:outlineLvl w:val="2"/>
        <w:rPr>
          <w:rFonts w:ascii="Arial" w:eastAsia="Times New Roman" w:hAnsi="Arial" w:cs="Arial"/>
          <w:color w:val="54595D"/>
          <w:sz w:val="24"/>
          <w:szCs w:val="24"/>
        </w:rPr>
      </w:pPr>
      <w:r w:rsidRPr="00844B63">
        <w:rPr>
          <w:rFonts w:ascii="Arial" w:eastAsia="Times New Roman" w:hAnsi="Arial" w:cs="Arial"/>
          <w:b/>
          <w:bCs/>
          <w:color w:val="000000"/>
          <w:sz w:val="29"/>
          <w:szCs w:val="29"/>
        </w:rPr>
        <w:t>James Braid</w:t>
      </w:r>
    </w:p>
    <w:p w14:paraId="20AD5DDE" w14:textId="77777777" w:rsidR="00F61CF3" w:rsidRPr="00844B6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06F9304D" w14:textId="77777777"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proofErr w:type="spellStart"/>
      <w:r w:rsidRPr="00844B63">
        <w:rPr>
          <w:rFonts w:ascii="Arial" w:eastAsia="Times New Roman" w:hAnsi="Arial" w:cs="Arial"/>
          <w:b/>
          <w:bCs/>
          <w:color w:val="000000"/>
          <w:sz w:val="29"/>
          <w:szCs w:val="29"/>
        </w:rPr>
        <w:t>Hyptonism</w:t>
      </w:r>
      <w:proofErr w:type="spellEnd"/>
      <w:r w:rsidRPr="00844B63">
        <w:rPr>
          <w:rFonts w:ascii="Arial" w:eastAsia="Times New Roman" w:hAnsi="Arial" w:cs="Arial"/>
          <w:b/>
          <w:bCs/>
          <w:color w:val="000000"/>
          <w:sz w:val="29"/>
          <w:szCs w:val="29"/>
        </w:rPr>
        <w:t xml:space="preserve"> and monoideism</w:t>
      </w:r>
      <w:r w:rsidRPr="00844B63">
        <w:rPr>
          <w:rFonts w:ascii="Arial" w:eastAsia="Times New Roman" w:hAnsi="Arial" w:cs="Arial"/>
          <w:color w:val="54595D"/>
          <w:sz w:val="24"/>
          <w:szCs w:val="24"/>
        </w:rPr>
        <w:t>[</w:t>
      </w:r>
      <w:hyperlink r:id="rId47" w:tooltip="Edit section: Hyptonism and monoideism" w:history="1">
        <w:r w:rsidRPr="00844B63">
          <w:rPr>
            <w:rFonts w:ascii="Arial" w:eastAsia="Times New Roman" w:hAnsi="Arial" w:cs="Arial"/>
            <w:color w:val="0B0080"/>
            <w:sz w:val="24"/>
            <w:szCs w:val="24"/>
            <w:u w:val="single"/>
          </w:rPr>
          <w:t>edit</w:t>
        </w:r>
      </w:hyperlink>
      <w:r w:rsidRPr="00844B63">
        <w:rPr>
          <w:rFonts w:ascii="Arial" w:eastAsia="Times New Roman" w:hAnsi="Arial" w:cs="Arial"/>
          <w:color w:val="54595D"/>
          <w:sz w:val="24"/>
          <w:szCs w:val="24"/>
        </w:rPr>
        <w:t>]</w:t>
      </w:r>
    </w:p>
    <w:p w14:paraId="20BEA92E" w14:textId="4E735895" w:rsidR="00844B63" w:rsidRPr="00844B63" w:rsidRDefault="00844B63" w:rsidP="00844B63">
      <w:pPr>
        <w:shd w:val="clear" w:color="auto" w:fill="F8F9FA"/>
        <w:spacing w:after="0" w:line="240" w:lineRule="auto"/>
        <w:jc w:val="center"/>
        <w:rPr>
          <w:rFonts w:ascii="Arial" w:eastAsia="Times New Roman" w:hAnsi="Arial" w:cs="Arial"/>
          <w:color w:val="222222"/>
          <w:sz w:val="20"/>
          <w:szCs w:val="20"/>
        </w:rPr>
      </w:pPr>
    </w:p>
    <w:p w14:paraId="6BB80F66" w14:textId="77777777" w:rsidR="00844B63" w:rsidRPr="00844B63" w:rsidRDefault="00844B63" w:rsidP="00844B63">
      <w:pPr>
        <w:shd w:val="clear" w:color="auto" w:fill="F9F9F9"/>
        <w:spacing w:after="0" w:line="240" w:lineRule="auto"/>
        <w:jc w:val="center"/>
        <w:rPr>
          <w:rFonts w:ascii="Arial" w:eastAsia="Times New Roman" w:hAnsi="Arial" w:cs="Arial"/>
          <w:b/>
          <w:bCs/>
          <w:color w:val="000000"/>
          <w:sz w:val="20"/>
          <w:szCs w:val="20"/>
        </w:rPr>
      </w:pPr>
      <w:r w:rsidRPr="00844B63">
        <w:rPr>
          <w:rFonts w:ascii="Arial" w:eastAsia="Times New Roman" w:hAnsi="Arial" w:cs="Arial"/>
          <w:b/>
          <w:bCs/>
          <w:color w:val="000000"/>
          <w:sz w:val="20"/>
          <w:szCs w:val="20"/>
        </w:rPr>
        <w:t>James Braid (26 March 1851)</w:t>
      </w:r>
    </w:p>
    <w:p w14:paraId="6CAA1A59" w14:textId="5464F515" w:rsidR="00F61CF3" w:rsidRDefault="00844B63" w:rsidP="00F61CF3">
      <w:pPr>
        <w:shd w:val="clear" w:color="auto" w:fill="F9F9F9"/>
        <w:spacing w:after="0" w:line="240" w:lineRule="auto"/>
        <w:rPr>
          <w:rFonts w:ascii="Arial" w:eastAsia="Times New Roman" w:hAnsi="Arial" w:cs="Arial"/>
          <w:color w:val="222222"/>
          <w:sz w:val="17"/>
          <w:szCs w:val="17"/>
        </w:rPr>
      </w:pPr>
      <w:r w:rsidRPr="00844B63">
        <w:rPr>
          <w:rFonts w:ascii="Arial" w:eastAsia="Times New Roman" w:hAnsi="Arial" w:cs="Arial"/>
          <w:color w:val="222222"/>
          <w:sz w:val="17"/>
          <w:szCs w:val="17"/>
        </w:rPr>
        <w:t> I shall conclude this [lecture] by a very simple mode of illustration,</w:t>
      </w:r>
    </w:p>
    <w:p w14:paraId="49D93AA0" w14:textId="7A676C13" w:rsidR="00844B63" w:rsidRPr="00844B63" w:rsidRDefault="00844B63" w:rsidP="00F61CF3">
      <w:pPr>
        <w:shd w:val="clear" w:color="auto" w:fill="F9F9F9"/>
        <w:spacing w:after="0" w:line="240" w:lineRule="auto"/>
        <w:rPr>
          <w:rFonts w:ascii="Arial" w:eastAsia="Times New Roman" w:hAnsi="Arial" w:cs="Arial"/>
          <w:color w:val="222222"/>
          <w:sz w:val="17"/>
          <w:szCs w:val="17"/>
        </w:rPr>
      </w:pPr>
      <w:r w:rsidRPr="00844B63">
        <w:rPr>
          <w:rFonts w:ascii="Arial" w:eastAsia="Times New Roman" w:hAnsi="Arial" w:cs="Arial"/>
          <w:color w:val="222222"/>
          <w:sz w:val="17"/>
          <w:szCs w:val="17"/>
        </w:rPr>
        <w:t>as respects the different points of view in which the mesmerists, the</w:t>
      </w:r>
      <w:r w:rsidRPr="00844B63">
        <w:rPr>
          <w:rFonts w:ascii="Arial" w:eastAsia="Times New Roman" w:hAnsi="Arial" w:cs="Arial"/>
          <w:color w:val="222222"/>
          <w:sz w:val="17"/>
          <w:szCs w:val="17"/>
        </w:rPr>
        <w:br/>
        <w:t>electro-biologists, and myself, stand toward each other in </w:t>
      </w:r>
      <w:r w:rsidRPr="00844B63">
        <w:rPr>
          <w:rFonts w:ascii="Arial" w:eastAsia="Times New Roman" w:hAnsi="Arial" w:cs="Arial"/>
          <w:b/>
          <w:bCs/>
          <w:i/>
          <w:iCs/>
          <w:color w:val="222222"/>
          <w:sz w:val="17"/>
          <w:szCs w:val="17"/>
        </w:rPr>
        <w:t>theory</w:t>
      </w:r>
      <w:r w:rsidRPr="00844B63">
        <w:rPr>
          <w:rFonts w:ascii="Arial" w:eastAsia="Times New Roman" w:hAnsi="Arial" w:cs="Arial"/>
          <w:color w:val="222222"/>
          <w:sz w:val="17"/>
          <w:szCs w:val="17"/>
        </w:rPr>
        <w:t>,</w:t>
      </w:r>
      <w:r w:rsidRPr="00844B63">
        <w:rPr>
          <w:rFonts w:ascii="Arial" w:eastAsia="Times New Roman" w:hAnsi="Arial" w:cs="Arial"/>
          <w:color w:val="222222"/>
          <w:sz w:val="17"/>
          <w:szCs w:val="17"/>
        </w:rPr>
        <w:br/>
        <w:t>by referring to the two theories of light contended for at the present time.</w:t>
      </w:r>
      <w:r w:rsidRPr="00844B63">
        <w:rPr>
          <w:rFonts w:ascii="Arial" w:eastAsia="Times New Roman" w:hAnsi="Arial" w:cs="Arial"/>
          <w:color w:val="222222"/>
          <w:sz w:val="17"/>
          <w:szCs w:val="17"/>
        </w:rPr>
        <w:br/>
        <w:t xml:space="preserve">Some believe in a positive emission from the sun of a </w:t>
      </w:r>
      <w:proofErr w:type="spellStart"/>
      <w:r w:rsidRPr="00844B63">
        <w:rPr>
          <w:rFonts w:ascii="Arial" w:eastAsia="Times New Roman" w:hAnsi="Arial" w:cs="Arial"/>
          <w:color w:val="222222"/>
          <w:sz w:val="17"/>
          <w:szCs w:val="17"/>
        </w:rPr>
        <w:t>subtile</w:t>
      </w:r>
      <w:proofErr w:type="spellEnd"/>
      <w:r w:rsidRPr="00844B63">
        <w:rPr>
          <w:rFonts w:ascii="Arial" w:eastAsia="Times New Roman" w:hAnsi="Arial" w:cs="Arial"/>
          <w:color w:val="222222"/>
          <w:sz w:val="17"/>
          <w:szCs w:val="17"/>
        </w:rPr>
        <w:t xml:space="preserve"> material, or</w:t>
      </w:r>
      <w:r w:rsidRPr="00844B63">
        <w:rPr>
          <w:rFonts w:ascii="Arial" w:eastAsia="Times New Roman" w:hAnsi="Arial" w:cs="Arial"/>
          <w:color w:val="222222"/>
          <w:sz w:val="17"/>
          <w:szCs w:val="17"/>
        </w:rPr>
        <w:br/>
        <w:t>imponderable influence, as the cause of light; whilst others deny this</w:t>
      </w:r>
      <w:r w:rsidRPr="00844B63">
        <w:rPr>
          <w:rFonts w:ascii="Arial" w:eastAsia="Times New Roman" w:hAnsi="Arial" w:cs="Arial"/>
          <w:color w:val="222222"/>
          <w:sz w:val="17"/>
          <w:szCs w:val="17"/>
        </w:rPr>
        <w:br/>
        <w:t>emission theory, and contend that light is produced by simple vibration</w:t>
      </w:r>
      <w:r w:rsidRPr="00844B63">
        <w:rPr>
          <w:rFonts w:ascii="Arial" w:eastAsia="Times New Roman" w:hAnsi="Arial" w:cs="Arial"/>
          <w:color w:val="222222"/>
          <w:sz w:val="17"/>
          <w:szCs w:val="17"/>
        </w:rPr>
        <w:br/>
      </w:r>
      <w:proofErr w:type="spellStart"/>
      <w:r w:rsidRPr="00844B63">
        <w:rPr>
          <w:rFonts w:ascii="Arial" w:eastAsia="Times New Roman" w:hAnsi="Arial" w:cs="Arial"/>
          <w:color w:val="222222"/>
          <w:sz w:val="17"/>
          <w:szCs w:val="17"/>
        </w:rPr>
        <w:t>excitedby</w:t>
      </w:r>
      <w:proofErr w:type="spellEnd"/>
      <w:r w:rsidRPr="00844B63">
        <w:rPr>
          <w:rFonts w:ascii="Arial" w:eastAsia="Times New Roman" w:hAnsi="Arial" w:cs="Arial"/>
          <w:color w:val="222222"/>
          <w:sz w:val="17"/>
          <w:szCs w:val="17"/>
        </w:rPr>
        <w:t xml:space="preserve"> the sun, without any positive emission from that luminary. I</w:t>
      </w:r>
      <w:r w:rsidRPr="00844B63">
        <w:rPr>
          <w:rFonts w:ascii="Arial" w:eastAsia="Times New Roman" w:hAnsi="Arial" w:cs="Arial"/>
          <w:color w:val="222222"/>
          <w:sz w:val="17"/>
          <w:szCs w:val="17"/>
        </w:rPr>
        <w:br/>
        <w:t>may, therefore, be said to have adopted the </w:t>
      </w:r>
      <w:r w:rsidRPr="00844B63">
        <w:rPr>
          <w:rFonts w:ascii="Arial" w:eastAsia="Times New Roman" w:hAnsi="Arial" w:cs="Arial"/>
          <w:b/>
          <w:bCs/>
          <w:i/>
          <w:iCs/>
          <w:color w:val="222222"/>
          <w:sz w:val="17"/>
          <w:szCs w:val="17"/>
        </w:rPr>
        <w:t>vibratory</w:t>
      </w:r>
      <w:r w:rsidRPr="00844B63">
        <w:rPr>
          <w:rFonts w:ascii="Arial" w:eastAsia="Times New Roman" w:hAnsi="Arial" w:cs="Arial"/>
          <w:color w:val="222222"/>
          <w:sz w:val="17"/>
          <w:szCs w:val="17"/>
        </w:rPr>
        <w:t> theory, whilst the</w:t>
      </w:r>
      <w:r w:rsidRPr="00844B63">
        <w:rPr>
          <w:rFonts w:ascii="Arial" w:eastAsia="Times New Roman" w:hAnsi="Arial" w:cs="Arial"/>
          <w:color w:val="222222"/>
          <w:sz w:val="17"/>
          <w:szCs w:val="17"/>
        </w:rPr>
        <w:br/>
        <w:t>mesmerists and electro-biologists contend for the </w:t>
      </w:r>
      <w:r w:rsidRPr="00844B63">
        <w:rPr>
          <w:rFonts w:ascii="Arial" w:eastAsia="Times New Roman" w:hAnsi="Arial" w:cs="Arial"/>
          <w:b/>
          <w:bCs/>
          <w:i/>
          <w:iCs/>
          <w:color w:val="222222"/>
          <w:sz w:val="17"/>
          <w:szCs w:val="17"/>
        </w:rPr>
        <w:t>emission</w:t>
      </w:r>
      <w:r w:rsidRPr="00844B63">
        <w:rPr>
          <w:rFonts w:ascii="Arial" w:eastAsia="Times New Roman" w:hAnsi="Arial" w:cs="Arial"/>
          <w:color w:val="222222"/>
          <w:sz w:val="17"/>
          <w:szCs w:val="17"/>
        </w:rPr>
        <w:t> theory. But</w:t>
      </w:r>
      <w:r w:rsidRPr="00844B63">
        <w:rPr>
          <w:rFonts w:ascii="Arial" w:eastAsia="Times New Roman" w:hAnsi="Arial" w:cs="Arial"/>
          <w:color w:val="222222"/>
          <w:sz w:val="17"/>
          <w:szCs w:val="17"/>
        </w:rPr>
        <w:br/>
        <w:t xml:space="preserve">my experiments have proved that the ordinary phenomena of </w:t>
      </w:r>
      <w:proofErr w:type="spellStart"/>
      <w:r w:rsidRPr="00844B63">
        <w:rPr>
          <w:rFonts w:ascii="Arial" w:eastAsia="Times New Roman" w:hAnsi="Arial" w:cs="Arial"/>
          <w:color w:val="222222"/>
          <w:sz w:val="17"/>
          <w:szCs w:val="17"/>
        </w:rPr>
        <w:t>mesmer</w:t>
      </w:r>
      <w:proofErr w:type="spellEnd"/>
      <w:r w:rsidRPr="00844B63">
        <w:rPr>
          <w:rFonts w:ascii="Arial" w:eastAsia="Times New Roman" w:hAnsi="Arial" w:cs="Arial"/>
          <w:color w:val="222222"/>
          <w:sz w:val="17"/>
          <w:szCs w:val="17"/>
        </w:rPr>
        <w:t>-</w:t>
      </w:r>
      <w:r w:rsidRPr="00844B63">
        <w:rPr>
          <w:rFonts w:ascii="Arial" w:eastAsia="Times New Roman" w:hAnsi="Arial" w:cs="Arial"/>
          <w:color w:val="222222"/>
          <w:sz w:val="17"/>
          <w:szCs w:val="17"/>
        </w:rPr>
        <w:br/>
        <w:t xml:space="preserve">ism may be </w:t>
      </w:r>
      <w:proofErr w:type="spellStart"/>
      <w:r w:rsidRPr="00844B63">
        <w:rPr>
          <w:rFonts w:ascii="Arial" w:eastAsia="Times New Roman" w:hAnsi="Arial" w:cs="Arial"/>
          <w:color w:val="222222"/>
          <w:sz w:val="17"/>
          <w:szCs w:val="17"/>
        </w:rPr>
        <w:t>realised</w:t>
      </w:r>
      <w:proofErr w:type="spellEnd"/>
      <w:r w:rsidRPr="00844B63">
        <w:rPr>
          <w:rFonts w:ascii="Arial" w:eastAsia="Times New Roman" w:hAnsi="Arial" w:cs="Arial"/>
          <w:color w:val="222222"/>
          <w:sz w:val="17"/>
          <w:szCs w:val="17"/>
        </w:rPr>
        <w:t xml:space="preserve"> through the subjective or personal mental and</w:t>
      </w:r>
      <w:r w:rsidRPr="00844B63">
        <w:rPr>
          <w:rFonts w:ascii="Arial" w:eastAsia="Times New Roman" w:hAnsi="Arial" w:cs="Arial"/>
          <w:color w:val="222222"/>
          <w:sz w:val="17"/>
          <w:szCs w:val="17"/>
        </w:rPr>
        <w:br/>
        <w:t>physical acts of the </w:t>
      </w:r>
      <w:r w:rsidRPr="00844B63">
        <w:rPr>
          <w:rFonts w:ascii="Arial" w:eastAsia="Times New Roman" w:hAnsi="Arial" w:cs="Arial"/>
          <w:b/>
          <w:bCs/>
          <w:i/>
          <w:iCs/>
          <w:color w:val="222222"/>
          <w:sz w:val="17"/>
          <w:szCs w:val="17"/>
        </w:rPr>
        <w:t>patient alone</w:t>
      </w:r>
      <w:r w:rsidRPr="00844B63">
        <w:rPr>
          <w:rFonts w:ascii="Arial" w:eastAsia="Times New Roman" w:hAnsi="Arial" w:cs="Arial"/>
          <w:color w:val="222222"/>
          <w:sz w:val="17"/>
          <w:szCs w:val="17"/>
        </w:rPr>
        <w:t>; whereas the proximity, acts, or in-</w:t>
      </w:r>
      <w:r w:rsidRPr="00844B63">
        <w:rPr>
          <w:rFonts w:ascii="Arial" w:eastAsia="Times New Roman" w:hAnsi="Arial" w:cs="Arial"/>
          <w:color w:val="222222"/>
          <w:sz w:val="17"/>
          <w:szCs w:val="17"/>
        </w:rPr>
        <w:br/>
        <w:t>fluence of a </w:t>
      </w:r>
      <w:r w:rsidRPr="00844B63">
        <w:rPr>
          <w:rFonts w:ascii="Arial" w:eastAsia="Times New Roman" w:hAnsi="Arial" w:cs="Arial"/>
          <w:b/>
          <w:bCs/>
          <w:i/>
          <w:iCs/>
          <w:color w:val="222222"/>
          <w:sz w:val="17"/>
          <w:szCs w:val="17"/>
        </w:rPr>
        <w:t>second</w:t>
      </w:r>
      <w:r w:rsidRPr="00844B63">
        <w:rPr>
          <w:rFonts w:ascii="Arial" w:eastAsia="Times New Roman" w:hAnsi="Arial" w:cs="Arial"/>
          <w:color w:val="222222"/>
          <w:sz w:val="17"/>
          <w:szCs w:val="17"/>
        </w:rPr>
        <w:t> party, would be </w:t>
      </w:r>
      <w:r w:rsidRPr="00844B63">
        <w:rPr>
          <w:rFonts w:ascii="Arial" w:eastAsia="Times New Roman" w:hAnsi="Arial" w:cs="Arial"/>
          <w:b/>
          <w:bCs/>
          <w:i/>
          <w:iCs/>
          <w:color w:val="222222"/>
          <w:sz w:val="17"/>
          <w:szCs w:val="17"/>
        </w:rPr>
        <w:t>indispensably</w:t>
      </w:r>
      <w:r w:rsidRPr="00844B63">
        <w:rPr>
          <w:rFonts w:ascii="Arial" w:eastAsia="Times New Roman" w:hAnsi="Arial" w:cs="Arial"/>
          <w:color w:val="222222"/>
          <w:sz w:val="17"/>
          <w:szCs w:val="17"/>
        </w:rPr>
        <w:t> requisite for their</w:t>
      </w:r>
      <w:r w:rsidRPr="00844B63">
        <w:rPr>
          <w:rFonts w:ascii="Arial" w:eastAsia="Times New Roman" w:hAnsi="Arial" w:cs="Arial"/>
          <w:color w:val="222222"/>
          <w:sz w:val="17"/>
          <w:szCs w:val="17"/>
        </w:rPr>
        <w:br/>
        <w:t>production, if the theory of the mesmerists were true. Moreover, my</w:t>
      </w:r>
      <w:r w:rsidRPr="00844B63">
        <w:rPr>
          <w:rFonts w:ascii="Arial" w:eastAsia="Times New Roman" w:hAnsi="Arial" w:cs="Arial"/>
          <w:color w:val="222222"/>
          <w:sz w:val="17"/>
          <w:szCs w:val="17"/>
        </w:rPr>
        <w:br/>
        <w:t>experiments have proved that audible, visible, or tangible suggestions</w:t>
      </w:r>
      <w:r w:rsidRPr="00844B63">
        <w:rPr>
          <w:rFonts w:ascii="Arial" w:eastAsia="Times New Roman" w:hAnsi="Arial" w:cs="Arial"/>
          <w:color w:val="222222"/>
          <w:sz w:val="17"/>
          <w:szCs w:val="17"/>
        </w:rPr>
        <w:br/>
        <w:t>of another person, whom the subject believes to possess such power</w:t>
      </w:r>
      <w:r w:rsidRPr="00844B63">
        <w:rPr>
          <w:rFonts w:ascii="Arial" w:eastAsia="Times New Roman" w:hAnsi="Arial" w:cs="Arial"/>
          <w:color w:val="222222"/>
          <w:sz w:val="17"/>
          <w:szCs w:val="17"/>
        </w:rPr>
        <w:br/>
        <w:t>over him, is requisite for the production of the </w:t>
      </w:r>
      <w:r w:rsidRPr="00844B63">
        <w:rPr>
          <w:rFonts w:ascii="Arial" w:eastAsia="Times New Roman" w:hAnsi="Arial" w:cs="Arial"/>
          <w:b/>
          <w:bCs/>
          <w:i/>
          <w:iCs/>
          <w:color w:val="222222"/>
          <w:sz w:val="17"/>
          <w:szCs w:val="17"/>
        </w:rPr>
        <w:t>waking</w:t>
      </w:r>
      <w:r w:rsidRPr="00844B63">
        <w:rPr>
          <w:rFonts w:ascii="Arial" w:eastAsia="Times New Roman" w:hAnsi="Arial" w:cs="Arial"/>
          <w:color w:val="222222"/>
          <w:sz w:val="17"/>
          <w:szCs w:val="17"/>
        </w:rPr>
        <w:t> phenomena;</w:t>
      </w:r>
      <w:r w:rsidRPr="00844B63">
        <w:rPr>
          <w:rFonts w:ascii="Arial" w:eastAsia="Times New Roman" w:hAnsi="Arial" w:cs="Arial"/>
          <w:color w:val="222222"/>
          <w:sz w:val="17"/>
          <w:szCs w:val="17"/>
        </w:rPr>
        <w:br/>
        <w:t>whereas no audible, visible, or tangible suggestion from a </w:t>
      </w:r>
      <w:r w:rsidRPr="00844B63">
        <w:rPr>
          <w:rFonts w:ascii="Arial" w:eastAsia="Times New Roman" w:hAnsi="Arial" w:cs="Arial"/>
          <w:b/>
          <w:bCs/>
          <w:i/>
          <w:iCs/>
          <w:color w:val="222222"/>
          <w:sz w:val="17"/>
          <w:szCs w:val="17"/>
        </w:rPr>
        <w:t>second</w:t>
      </w:r>
      <w:r w:rsidRPr="00844B63">
        <w:rPr>
          <w:rFonts w:ascii="Arial" w:eastAsia="Times New Roman" w:hAnsi="Arial" w:cs="Arial"/>
          <w:color w:val="222222"/>
          <w:sz w:val="17"/>
          <w:szCs w:val="17"/>
        </w:rPr>
        <w:br/>
        <w:t>party ought to be required to produce these phenomena, if the theory</w:t>
      </w:r>
      <w:r w:rsidRPr="00844B63">
        <w:rPr>
          <w:rFonts w:ascii="Arial" w:eastAsia="Times New Roman" w:hAnsi="Arial" w:cs="Arial"/>
          <w:color w:val="222222"/>
          <w:sz w:val="17"/>
          <w:szCs w:val="17"/>
        </w:rPr>
        <w:br/>
        <w:t>of the electro-biologists were true.</w:t>
      </w:r>
      <w:r w:rsidRPr="00844B63">
        <w:rPr>
          <w:rFonts w:ascii="Arial" w:eastAsia="Times New Roman" w:hAnsi="Arial" w:cs="Arial"/>
          <w:color w:val="222222"/>
          <w:sz w:val="17"/>
          <w:szCs w:val="17"/>
        </w:rPr>
        <w:br/>
        <w:t xml:space="preserve">    There is, therefore, both positive and negative proof in </w:t>
      </w:r>
      <w:proofErr w:type="spellStart"/>
      <w:r w:rsidRPr="00844B63">
        <w:rPr>
          <w:rFonts w:ascii="Arial" w:eastAsia="Times New Roman" w:hAnsi="Arial" w:cs="Arial"/>
          <w:color w:val="222222"/>
          <w:sz w:val="17"/>
          <w:szCs w:val="17"/>
        </w:rPr>
        <w:t>favour</w:t>
      </w:r>
      <w:proofErr w:type="spellEnd"/>
      <w:r w:rsidRPr="00844B63">
        <w:rPr>
          <w:rFonts w:ascii="Arial" w:eastAsia="Times New Roman" w:hAnsi="Arial" w:cs="Arial"/>
          <w:color w:val="222222"/>
          <w:sz w:val="17"/>
          <w:szCs w:val="17"/>
        </w:rPr>
        <w:t xml:space="preserve"> of</w:t>
      </w:r>
      <w:r w:rsidRPr="00844B63">
        <w:rPr>
          <w:rFonts w:ascii="Arial" w:eastAsia="Times New Roman" w:hAnsi="Arial" w:cs="Arial"/>
          <w:color w:val="222222"/>
          <w:sz w:val="17"/>
          <w:szCs w:val="17"/>
        </w:rPr>
        <w:br/>
        <w:t>my </w:t>
      </w:r>
      <w:r w:rsidRPr="00844B63">
        <w:rPr>
          <w:rFonts w:ascii="Arial" w:eastAsia="Times New Roman" w:hAnsi="Arial" w:cs="Arial"/>
          <w:b/>
          <w:bCs/>
          <w:i/>
          <w:iCs/>
          <w:color w:val="222222"/>
          <w:sz w:val="17"/>
          <w:szCs w:val="17"/>
        </w:rPr>
        <w:t>mental</w:t>
      </w:r>
      <w:r w:rsidRPr="00844B63">
        <w:rPr>
          <w:rFonts w:ascii="Arial" w:eastAsia="Times New Roman" w:hAnsi="Arial" w:cs="Arial"/>
          <w:color w:val="222222"/>
          <w:sz w:val="17"/>
          <w:szCs w:val="17"/>
        </w:rPr>
        <w:t> and </w:t>
      </w:r>
      <w:r w:rsidRPr="00844B63">
        <w:rPr>
          <w:rFonts w:ascii="Arial" w:eastAsia="Times New Roman" w:hAnsi="Arial" w:cs="Arial"/>
          <w:b/>
          <w:bCs/>
          <w:i/>
          <w:iCs/>
          <w:color w:val="222222"/>
          <w:sz w:val="17"/>
          <w:szCs w:val="17"/>
        </w:rPr>
        <w:t>suggestive</w:t>
      </w:r>
      <w:r w:rsidRPr="00844B63">
        <w:rPr>
          <w:rFonts w:ascii="Arial" w:eastAsia="Times New Roman" w:hAnsi="Arial" w:cs="Arial"/>
          <w:color w:val="222222"/>
          <w:sz w:val="17"/>
          <w:szCs w:val="17"/>
        </w:rPr>
        <w:t> theory, and in opposition to the magnetic,</w:t>
      </w:r>
      <w:r w:rsidRPr="00844B63">
        <w:rPr>
          <w:rFonts w:ascii="Arial" w:eastAsia="Times New Roman" w:hAnsi="Arial" w:cs="Arial"/>
          <w:color w:val="222222"/>
          <w:sz w:val="17"/>
          <w:szCs w:val="17"/>
        </w:rPr>
        <w:br/>
        <w:t>occult, or electric theories of the mesmerists and electro-biologists.</w:t>
      </w:r>
      <w:r w:rsidRPr="00844B63">
        <w:rPr>
          <w:rFonts w:ascii="Arial" w:eastAsia="Times New Roman" w:hAnsi="Arial" w:cs="Arial"/>
          <w:color w:val="222222"/>
          <w:sz w:val="17"/>
          <w:szCs w:val="17"/>
        </w:rPr>
        <w:br/>
        <w:t>My theory, moreover, has this additional recommendation, that it is</w:t>
      </w:r>
      <w:r w:rsidRPr="00844B63">
        <w:rPr>
          <w:rFonts w:ascii="Arial" w:eastAsia="Times New Roman" w:hAnsi="Arial" w:cs="Arial"/>
          <w:color w:val="222222"/>
          <w:sz w:val="17"/>
          <w:szCs w:val="17"/>
        </w:rPr>
        <w:br/>
        <w:t>level to our comprehension, and adequate to account for all which</w:t>
      </w:r>
      <w:r w:rsidRPr="00844B63">
        <w:rPr>
          <w:rFonts w:ascii="Arial" w:eastAsia="Times New Roman" w:hAnsi="Arial" w:cs="Arial"/>
          <w:color w:val="222222"/>
          <w:sz w:val="17"/>
          <w:szCs w:val="17"/>
        </w:rPr>
        <w:br/>
        <w:t>is demonstrably true, without offering any violence to reason and</w:t>
      </w:r>
      <w:r w:rsidRPr="00844B63">
        <w:rPr>
          <w:rFonts w:ascii="Arial" w:eastAsia="Times New Roman" w:hAnsi="Arial" w:cs="Arial"/>
          <w:color w:val="222222"/>
          <w:sz w:val="17"/>
          <w:szCs w:val="17"/>
        </w:rPr>
        <w:br/>
        <w:t>common sense, or being at variance with generally admitted</w:t>
      </w:r>
      <w:r w:rsidRPr="00844B63">
        <w:rPr>
          <w:rFonts w:ascii="Arial" w:eastAsia="Times New Roman" w:hAnsi="Arial" w:cs="Arial"/>
          <w:color w:val="222222"/>
          <w:sz w:val="17"/>
          <w:szCs w:val="17"/>
        </w:rPr>
        <w:br/>
        <w:t>physiological and psychological principles. Under these circum-</w:t>
      </w:r>
      <w:r w:rsidRPr="00844B63">
        <w:rPr>
          <w:rFonts w:ascii="Arial" w:eastAsia="Times New Roman" w:hAnsi="Arial" w:cs="Arial"/>
          <w:color w:val="222222"/>
          <w:sz w:val="17"/>
          <w:szCs w:val="17"/>
        </w:rPr>
        <w:br/>
        <w:t>stances, therefore, I trust that you will consider me entitled to your</w:t>
      </w:r>
    </w:p>
    <w:p w14:paraId="2DAAF6AD" w14:textId="77777777" w:rsidR="00844B63" w:rsidRPr="00844B63" w:rsidRDefault="00844B63" w:rsidP="00844B63">
      <w:pPr>
        <w:shd w:val="clear" w:color="auto" w:fill="F9F9F9"/>
        <w:spacing w:line="240" w:lineRule="auto"/>
        <w:rPr>
          <w:rFonts w:ascii="Arial" w:eastAsia="Times New Roman" w:hAnsi="Arial" w:cs="Arial"/>
          <w:color w:val="222222"/>
          <w:sz w:val="17"/>
          <w:szCs w:val="17"/>
        </w:rPr>
      </w:pPr>
      <w:r w:rsidRPr="00844B63">
        <w:rPr>
          <w:rFonts w:ascii="Arial" w:eastAsia="Times New Roman" w:hAnsi="Arial" w:cs="Arial"/>
          <w:color w:val="222222"/>
          <w:sz w:val="17"/>
          <w:szCs w:val="17"/>
        </w:rPr>
        <w:t xml:space="preserve">verdict in </w:t>
      </w:r>
      <w:proofErr w:type="spellStart"/>
      <w:r w:rsidRPr="00844B63">
        <w:rPr>
          <w:rFonts w:ascii="Arial" w:eastAsia="Times New Roman" w:hAnsi="Arial" w:cs="Arial"/>
          <w:color w:val="222222"/>
          <w:sz w:val="17"/>
          <w:szCs w:val="17"/>
        </w:rPr>
        <w:t>favour</w:t>
      </w:r>
      <w:proofErr w:type="spellEnd"/>
      <w:r w:rsidRPr="00844B63">
        <w:rPr>
          <w:rFonts w:ascii="Arial" w:eastAsia="Times New Roman" w:hAnsi="Arial" w:cs="Arial"/>
          <w:color w:val="222222"/>
          <w:sz w:val="17"/>
          <w:szCs w:val="17"/>
        </w:rPr>
        <w:t xml:space="preserve"> of my </w:t>
      </w:r>
      <w:r w:rsidRPr="00844B63">
        <w:rPr>
          <w:rFonts w:ascii="Arial" w:eastAsia="Times New Roman" w:hAnsi="Arial" w:cs="Arial"/>
          <w:b/>
          <w:bCs/>
          <w:color w:val="222222"/>
          <w:sz w:val="17"/>
          <w:szCs w:val="17"/>
        </w:rPr>
        <w:t>MENTAL THEORY</w:t>
      </w:r>
      <w:r w:rsidRPr="00844B63">
        <w:rPr>
          <w:rFonts w:ascii="Arial" w:eastAsia="Times New Roman" w:hAnsi="Arial" w:cs="Arial"/>
          <w:color w:val="222222"/>
          <w:sz w:val="17"/>
          <w:szCs w:val="17"/>
        </w:rPr>
        <w:t>.</w:t>
      </w:r>
      <w:hyperlink r:id="rId48" w:anchor="cite_note-8" w:history="1">
        <w:r w:rsidRPr="00844B63">
          <w:rPr>
            <w:rFonts w:ascii="Arial" w:eastAsia="Times New Roman" w:hAnsi="Arial" w:cs="Arial"/>
            <w:color w:val="0B0080"/>
            <w:sz w:val="13"/>
            <w:szCs w:val="13"/>
            <w:u w:val="single"/>
            <w:vertAlign w:val="superscript"/>
          </w:rPr>
          <w:t>[8]</w:t>
        </w:r>
      </w:hyperlink>
    </w:p>
    <w:p w14:paraId="12C60991"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The Scottish surgeon </w:t>
      </w:r>
      <w:hyperlink r:id="rId49" w:tooltip="James Braid (surgeon)" w:history="1">
        <w:r w:rsidRPr="00844B63">
          <w:rPr>
            <w:rFonts w:ascii="Arial" w:eastAsia="Times New Roman" w:hAnsi="Arial" w:cs="Arial"/>
            <w:color w:val="0B0080"/>
            <w:sz w:val="21"/>
            <w:szCs w:val="21"/>
            <w:u w:val="single"/>
          </w:rPr>
          <w:t>James Braid</w:t>
        </w:r>
      </w:hyperlink>
      <w:r w:rsidRPr="00844B63">
        <w:rPr>
          <w:rFonts w:ascii="Arial" w:eastAsia="Times New Roman" w:hAnsi="Arial" w:cs="Arial"/>
          <w:color w:val="222222"/>
          <w:sz w:val="21"/>
          <w:szCs w:val="21"/>
        </w:rPr>
        <w:t> coined the term "</w:t>
      </w:r>
      <w:hyperlink r:id="rId50" w:tooltip="Hypnotism" w:history="1">
        <w:r w:rsidRPr="00844B63">
          <w:rPr>
            <w:rFonts w:ascii="Arial" w:eastAsia="Times New Roman" w:hAnsi="Arial" w:cs="Arial"/>
            <w:color w:val="0B0080"/>
            <w:sz w:val="21"/>
            <w:szCs w:val="21"/>
            <w:u w:val="single"/>
          </w:rPr>
          <w:t>hypnotism</w:t>
        </w:r>
      </w:hyperlink>
      <w:r w:rsidRPr="00844B63">
        <w:rPr>
          <w:rFonts w:ascii="Arial" w:eastAsia="Times New Roman" w:hAnsi="Arial" w:cs="Arial"/>
          <w:color w:val="222222"/>
          <w:sz w:val="21"/>
          <w:szCs w:val="21"/>
        </w:rPr>
        <w:t>" in his unpublished </w:t>
      </w:r>
      <w:r w:rsidRPr="00844B63">
        <w:rPr>
          <w:rFonts w:ascii="Arial" w:eastAsia="Times New Roman" w:hAnsi="Arial" w:cs="Arial"/>
          <w:i/>
          <w:iCs/>
          <w:color w:val="222222"/>
          <w:sz w:val="21"/>
          <w:szCs w:val="21"/>
        </w:rPr>
        <w:t>Practical Essay on the Curative Agency of Neuro-Hypnotism</w:t>
      </w:r>
      <w:r w:rsidRPr="00844B63">
        <w:rPr>
          <w:rFonts w:ascii="Arial" w:eastAsia="Times New Roman" w:hAnsi="Arial" w:cs="Arial"/>
          <w:color w:val="222222"/>
          <w:sz w:val="21"/>
          <w:szCs w:val="21"/>
        </w:rPr>
        <w:t xml:space="preserve">(1842) as an abbreviation for "neuro-hypnotism," meaning "sleep of the nerves." Braid fiercely opposed the views of the Mesmerists, especially the claim that their effects were due to an invisible force called "animal magnetism," and the claim that their subjects developed paranormal powers such as telepathy. Instead, Braid adopted a skeptical </w:t>
      </w:r>
      <w:r w:rsidRPr="00844B63">
        <w:rPr>
          <w:rFonts w:ascii="Arial" w:eastAsia="Times New Roman" w:hAnsi="Arial" w:cs="Arial"/>
          <w:color w:val="222222"/>
          <w:sz w:val="21"/>
          <w:szCs w:val="21"/>
        </w:rPr>
        <w:lastRenderedPageBreak/>
        <w:t>position, influenced by the philosophical school of </w:t>
      </w:r>
      <w:hyperlink r:id="rId51" w:tooltip="Scottish School of Common Sense" w:history="1">
        <w:r w:rsidRPr="00844B63">
          <w:rPr>
            <w:rFonts w:ascii="Arial" w:eastAsia="Times New Roman" w:hAnsi="Arial" w:cs="Arial"/>
            <w:color w:val="0B0080"/>
            <w:sz w:val="21"/>
            <w:szCs w:val="21"/>
            <w:u w:val="single"/>
          </w:rPr>
          <w:t>Scottish Common Sense Realism</w:t>
        </w:r>
      </w:hyperlink>
      <w:r w:rsidRPr="00844B63">
        <w:rPr>
          <w:rFonts w:ascii="Arial" w:eastAsia="Times New Roman" w:hAnsi="Arial" w:cs="Arial"/>
          <w:color w:val="222222"/>
          <w:sz w:val="21"/>
          <w:szCs w:val="21"/>
        </w:rPr>
        <w:t xml:space="preserve">, attempting to explain the Mesmeric phenomena on the basis of well-established laws of psychology and physiology. Hence, Braid is regarded by many as the first true "hypnotist" as opposed to the Mesmerists and other </w:t>
      </w:r>
      <w:proofErr w:type="spellStart"/>
      <w:r w:rsidRPr="00844B63">
        <w:rPr>
          <w:rFonts w:ascii="Arial" w:eastAsia="Times New Roman" w:hAnsi="Arial" w:cs="Arial"/>
          <w:color w:val="222222"/>
          <w:sz w:val="21"/>
          <w:szCs w:val="21"/>
        </w:rPr>
        <w:t>magnetists</w:t>
      </w:r>
      <w:proofErr w:type="spellEnd"/>
      <w:r w:rsidRPr="00844B63">
        <w:rPr>
          <w:rFonts w:ascii="Arial" w:eastAsia="Times New Roman" w:hAnsi="Arial" w:cs="Arial"/>
          <w:color w:val="222222"/>
          <w:sz w:val="21"/>
          <w:szCs w:val="21"/>
        </w:rPr>
        <w:t xml:space="preserve"> who preceded him.</w:t>
      </w:r>
    </w:p>
    <w:p w14:paraId="5269B46D"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Braid ascribed the "mesmeric trance" to a </w:t>
      </w:r>
      <w:hyperlink r:id="rId52" w:tooltip="Physiological" w:history="1">
        <w:r w:rsidRPr="00844B63">
          <w:rPr>
            <w:rFonts w:ascii="Arial" w:eastAsia="Times New Roman" w:hAnsi="Arial" w:cs="Arial"/>
            <w:color w:val="0B0080"/>
            <w:sz w:val="21"/>
            <w:szCs w:val="21"/>
            <w:u w:val="single"/>
          </w:rPr>
          <w:t>physiological</w:t>
        </w:r>
      </w:hyperlink>
      <w:r w:rsidRPr="00844B63">
        <w:rPr>
          <w:rFonts w:ascii="Arial" w:eastAsia="Times New Roman" w:hAnsi="Arial" w:cs="Arial"/>
          <w:color w:val="222222"/>
          <w:sz w:val="21"/>
          <w:szCs w:val="21"/>
        </w:rPr>
        <w:t> process resulting from prolonged attention to a bright moving object or similar object of fixation. He postulated that "protracted ocular fixation" fatigued certain parts of the brain and caused a trance—a "nervous sleep" or "neuro-hypnosis."</w:t>
      </w:r>
    </w:p>
    <w:p w14:paraId="3C3B8EA4"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Later Braid simplified the name to "hypnotism" (from the </w:t>
      </w:r>
      <w:hyperlink r:id="rId53" w:tooltip="Ancient Greek" w:history="1">
        <w:r w:rsidRPr="00844B63">
          <w:rPr>
            <w:rFonts w:ascii="Arial" w:eastAsia="Times New Roman" w:hAnsi="Arial" w:cs="Arial"/>
            <w:color w:val="0B0080"/>
            <w:sz w:val="21"/>
            <w:szCs w:val="21"/>
            <w:u w:val="single"/>
          </w:rPr>
          <w:t>Greek</w:t>
        </w:r>
      </w:hyperlink>
      <w:r w:rsidRPr="00844B63">
        <w:rPr>
          <w:rFonts w:ascii="Arial" w:eastAsia="Times New Roman" w:hAnsi="Arial" w:cs="Arial"/>
          <w:color w:val="222222"/>
          <w:sz w:val="21"/>
          <w:szCs w:val="21"/>
        </w:rPr>
        <w:t> ὕπ</w:t>
      </w:r>
      <w:proofErr w:type="spellStart"/>
      <w:r w:rsidRPr="00844B63">
        <w:rPr>
          <w:rFonts w:ascii="Arial" w:eastAsia="Times New Roman" w:hAnsi="Arial" w:cs="Arial"/>
          <w:color w:val="222222"/>
          <w:sz w:val="21"/>
          <w:szCs w:val="21"/>
        </w:rPr>
        <w:t>νος</w:t>
      </w:r>
      <w:proofErr w:type="spellEnd"/>
      <w:r w:rsidRPr="00844B63">
        <w:rPr>
          <w:rFonts w:ascii="Arial" w:eastAsia="Times New Roman" w:hAnsi="Arial" w:cs="Arial"/>
          <w:color w:val="222222"/>
          <w:sz w:val="21"/>
          <w:szCs w:val="21"/>
        </w:rPr>
        <w:t> </w:t>
      </w:r>
      <w:proofErr w:type="spellStart"/>
      <w:r w:rsidRPr="00844B63">
        <w:rPr>
          <w:rFonts w:ascii="Arial" w:eastAsia="Times New Roman" w:hAnsi="Arial" w:cs="Arial"/>
          <w:i/>
          <w:iCs/>
          <w:color w:val="222222"/>
          <w:sz w:val="21"/>
          <w:szCs w:val="21"/>
        </w:rPr>
        <w:t>hypnos</w:t>
      </w:r>
      <w:proofErr w:type="spellEnd"/>
      <w:r w:rsidRPr="00844B63">
        <w:rPr>
          <w:rFonts w:ascii="Arial" w:eastAsia="Times New Roman" w:hAnsi="Arial" w:cs="Arial"/>
          <w:color w:val="222222"/>
          <w:sz w:val="21"/>
          <w:szCs w:val="21"/>
        </w:rPr>
        <w:t>, "</w:t>
      </w:r>
      <w:hyperlink r:id="rId54" w:tooltip="Sleep" w:history="1">
        <w:r w:rsidRPr="00844B63">
          <w:rPr>
            <w:rFonts w:ascii="Arial" w:eastAsia="Times New Roman" w:hAnsi="Arial" w:cs="Arial"/>
            <w:color w:val="0B0080"/>
            <w:sz w:val="21"/>
            <w:szCs w:val="21"/>
            <w:u w:val="single"/>
          </w:rPr>
          <w:t>sleep</w:t>
        </w:r>
      </w:hyperlink>
      <w:r w:rsidRPr="00844B63">
        <w:rPr>
          <w:rFonts w:ascii="Arial" w:eastAsia="Times New Roman" w:hAnsi="Arial" w:cs="Arial"/>
          <w:color w:val="222222"/>
          <w:sz w:val="21"/>
          <w:szCs w:val="21"/>
        </w:rPr>
        <w:t>"). Finally, realizing that "hypnotism" was </w:t>
      </w:r>
      <w:r w:rsidRPr="00844B63">
        <w:rPr>
          <w:rFonts w:ascii="Arial" w:eastAsia="Times New Roman" w:hAnsi="Arial" w:cs="Arial"/>
          <w:i/>
          <w:iCs/>
          <w:color w:val="222222"/>
          <w:sz w:val="21"/>
          <w:szCs w:val="21"/>
        </w:rPr>
        <w:t>not</w:t>
      </w:r>
      <w:r w:rsidRPr="00844B63">
        <w:rPr>
          <w:rFonts w:ascii="Arial" w:eastAsia="Times New Roman" w:hAnsi="Arial" w:cs="Arial"/>
          <w:color w:val="222222"/>
          <w:sz w:val="21"/>
          <w:szCs w:val="21"/>
        </w:rPr>
        <w:t> a kind of sleep, he sought to change the name to "</w:t>
      </w:r>
      <w:r w:rsidRPr="00844B63">
        <w:rPr>
          <w:rFonts w:ascii="Arial" w:eastAsia="Times New Roman" w:hAnsi="Arial" w:cs="Arial"/>
          <w:i/>
          <w:iCs/>
          <w:color w:val="222222"/>
          <w:sz w:val="21"/>
          <w:szCs w:val="21"/>
        </w:rPr>
        <w:t>monoideism</w:t>
      </w:r>
      <w:r w:rsidRPr="00844B63">
        <w:rPr>
          <w:rFonts w:ascii="Arial" w:eastAsia="Times New Roman" w:hAnsi="Arial" w:cs="Arial"/>
          <w:color w:val="222222"/>
          <w:sz w:val="21"/>
          <w:szCs w:val="21"/>
        </w:rPr>
        <w:t xml:space="preserve">" ("single-thought-ism"), based on a view </w:t>
      </w:r>
      <w:proofErr w:type="spellStart"/>
      <w:r w:rsidRPr="00844B63">
        <w:rPr>
          <w:rFonts w:ascii="Arial" w:eastAsia="Times New Roman" w:hAnsi="Arial" w:cs="Arial"/>
          <w:color w:val="222222"/>
          <w:sz w:val="21"/>
          <w:szCs w:val="21"/>
        </w:rPr>
        <w:t>centred</w:t>
      </w:r>
      <w:proofErr w:type="spellEnd"/>
      <w:r w:rsidRPr="00844B63">
        <w:rPr>
          <w:rFonts w:ascii="Arial" w:eastAsia="Times New Roman" w:hAnsi="Arial" w:cs="Arial"/>
          <w:color w:val="222222"/>
          <w:sz w:val="21"/>
          <w:szCs w:val="21"/>
        </w:rPr>
        <w:t xml:space="preserve"> on the notion of a single, dominant idea; but the term "hypnotism" and its later, misleading (circa 1885) Nancy-</w:t>
      </w:r>
      <w:proofErr w:type="spellStart"/>
      <w:r w:rsidRPr="00844B63">
        <w:rPr>
          <w:rFonts w:ascii="Arial" w:eastAsia="Times New Roman" w:hAnsi="Arial" w:cs="Arial"/>
          <w:color w:val="222222"/>
          <w:sz w:val="21"/>
          <w:szCs w:val="21"/>
        </w:rPr>
        <w:t>centred</w:t>
      </w:r>
      <w:proofErr w:type="spellEnd"/>
      <w:r w:rsidRPr="00844B63">
        <w:rPr>
          <w:rFonts w:ascii="Arial" w:eastAsia="Times New Roman" w:hAnsi="Arial" w:cs="Arial"/>
          <w:color w:val="222222"/>
          <w:sz w:val="21"/>
          <w:szCs w:val="21"/>
        </w:rPr>
        <w:t xml:space="preserve"> derivative "hypnosis," have persisted.</w:t>
      </w:r>
    </w:p>
    <w:p w14:paraId="53DC09A3" w14:textId="401B04AA" w:rsid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Braid is credited with writing the first ever book on hypnotism, </w:t>
      </w:r>
      <w:proofErr w:type="spellStart"/>
      <w:r w:rsidRPr="00844B63">
        <w:rPr>
          <w:rFonts w:ascii="Arial" w:eastAsia="Times New Roman" w:hAnsi="Arial" w:cs="Arial"/>
          <w:i/>
          <w:iCs/>
          <w:color w:val="222222"/>
          <w:sz w:val="21"/>
          <w:szCs w:val="21"/>
        </w:rPr>
        <w:t>Neurypnology</w:t>
      </w:r>
      <w:proofErr w:type="spellEnd"/>
      <w:r w:rsidRPr="00844B63">
        <w:rPr>
          <w:rFonts w:ascii="Arial" w:eastAsia="Times New Roman" w:hAnsi="Arial" w:cs="Arial"/>
          <w:color w:val="222222"/>
          <w:sz w:val="21"/>
          <w:szCs w:val="21"/>
        </w:rPr>
        <w:t> (1843). After Braid's death in 1860, interest in hypnotism temporarily waned, and gradually shifted from Britain to France, where research began to grow, reaching its peak around the 1880s with the work of </w:t>
      </w:r>
      <w:hyperlink r:id="rId55" w:tooltip="Hippolyte Bernheim" w:history="1">
        <w:r w:rsidRPr="00844B63">
          <w:rPr>
            <w:rFonts w:ascii="Arial" w:eastAsia="Times New Roman" w:hAnsi="Arial" w:cs="Arial"/>
            <w:color w:val="0B0080"/>
            <w:sz w:val="21"/>
            <w:szCs w:val="21"/>
            <w:u w:val="single"/>
          </w:rPr>
          <w:t xml:space="preserve">Hippolyte </w:t>
        </w:r>
        <w:proofErr w:type="spellStart"/>
        <w:r w:rsidRPr="00844B63">
          <w:rPr>
            <w:rFonts w:ascii="Arial" w:eastAsia="Times New Roman" w:hAnsi="Arial" w:cs="Arial"/>
            <w:color w:val="0B0080"/>
            <w:sz w:val="21"/>
            <w:szCs w:val="21"/>
            <w:u w:val="single"/>
          </w:rPr>
          <w:t>Bernheim</w:t>
        </w:r>
        <w:proofErr w:type="spellEnd"/>
      </w:hyperlink>
      <w:r w:rsidRPr="00844B63">
        <w:rPr>
          <w:rFonts w:ascii="Arial" w:eastAsia="Times New Roman" w:hAnsi="Arial" w:cs="Arial"/>
          <w:color w:val="222222"/>
          <w:sz w:val="21"/>
          <w:szCs w:val="21"/>
        </w:rPr>
        <w:t> and </w:t>
      </w:r>
      <w:hyperlink r:id="rId56" w:tooltip="Jean-Martin Charcot" w:history="1">
        <w:r w:rsidRPr="00844B63">
          <w:rPr>
            <w:rFonts w:ascii="Arial" w:eastAsia="Times New Roman" w:hAnsi="Arial" w:cs="Arial"/>
            <w:color w:val="0B0080"/>
            <w:sz w:val="21"/>
            <w:szCs w:val="21"/>
            <w:u w:val="single"/>
          </w:rPr>
          <w:t>Jean-Martin Charcot</w:t>
        </w:r>
      </w:hyperlink>
      <w:r w:rsidRPr="00844B63">
        <w:rPr>
          <w:rFonts w:ascii="Arial" w:eastAsia="Times New Roman" w:hAnsi="Arial" w:cs="Arial"/>
          <w:color w:val="222222"/>
          <w:sz w:val="21"/>
          <w:szCs w:val="21"/>
        </w:rPr>
        <w:t>.</w:t>
      </w:r>
    </w:p>
    <w:p w14:paraId="678EC605"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3B6A86CF" w14:textId="51BF1554"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Braid on Yoga</w:t>
      </w:r>
    </w:p>
    <w:p w14:paraId="00C28FD1"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According to his writings, Braid began to hear reports concerning the practices of various meditation techniques immediately after the publication of his major book on hypnotism, </w:t>
      </w:r>
      <w:proofErr w:type="spellStart"/>
      <w:r w:rsidRPr="00844B63">
        <w:rPr>
          <w:rFonts w:ascii="Arial" w:eastAsia="Times New Roman" w:hAnsi="Arial" w:cs="Arial"/>
          <w:i/>
          <w:iCs/>
          <w:color w:val="222222"/>
          <w:sz w:val="21"/>
          <w:szCs w:val="21"/>
        </w:rPr>
        <w:t>Neurypnology</w:t>
      </w:r>
      <w:proofErr w:type="spellEnd"/>
      <w:r w:rsidRPr="00844B63">
        <w:rPr>
          <w:rFonts w:ascii="Arial" w:eastAsia="Times New Roman" w:hAnsi="Arial" w:cs="Arial"/>
          <w:color w:val="222222"/>
          <w:sz w:val="21"/>
          <w:szCs w:val="21"/>
        </w:rPr>
        <w:t> (1843). Braid first discusses hypnotism's historical precursors in a series of articles entitled </w:t>
      </w:r>
      <w:r w:rsidRPr="00844B63">
        <w:rPr>
          <w:rFonts w:ascii="Arial" w:eastAsia="Times New Roman" w:hAnsi="Arial" w:cs="Arial"/>
          <w:i/>
          <w:iCs/>
          <w:color w:val="222222"/>
          <w:sz w:val="21"/>
          <w:szCs w:val="21"/>
        </w:rPr>
        <w:t>Magic, Mesmerism, Hypnotism, etc., Historically &amp; Physiologically Considered</w:t>
      </w:r>
      <w:r w:rsidRPr="00844B63">
        <w:rPr>
          <w:rFonts w:ascii="Arial" w:eastAsia="Times New Roman" w:hAnsi="Arial" w:cs="Arial"/>
          <w:color w:val="222222"/>
          <w:sz w:val="21"/>
          <w:szCs w:val="21"/>
        </w:rPr>
        <w:t>. He draws analogies between his own practice of hypnotism and various forms of Hindu </w:t>
      </w:r>
      <w:hyperlink r:id="rId57" w:tooltip="Yoga" w:history="1">
        <w:r w:rsidRPr="00844B63">
          <w:rPr>
            <w:rFonts w:ascii="Arial" w:eastAsia="Times New Roman" w:hAnsi="Arial" w:cs="Arial"/>
            <w:color w:val="0B0080"/>
            <w:sz w:val="21"/>
            <w:szCs w:val="21"/>
            <w:u w:val="single"/>
          </w:rPr>
          <w:t>yoga</w:t>
        </w:r>
      </w:hyperlink>
      <w:r w:rsidRPr="00844B63">
        <w:rPr>
          <w:rFonts w:ascii="Arial" w:eastAsia="Times New Roman" w:hAnsi="Arial" w:cs="Arial"/>
          <w:color w:val="222222"/>
          <w:sz w:val="21"/>
          <w:szCs w:val="21"/>
        </w:rPr>
        <w:t> meditation and other ancient spiritual practices. Braid’s interest in meditation really developed when he was introduced to the </w:t>
      </w:r>
      <w:proofErr w:type="spellStart"/>
      <w:r w:rsidRPr="00844B63">
        <w:rPr>
          <w:rFonts w:ascii="Arial" w:eastAsia="Times New Roman" w:hAnsi="Arial" w:cs="Arial"/>
          <w:color w:val="222222"/>
          <w:sz w:val="21"/>
          <w:szCs w:val="21"/>
        </w:rPr>
        <w:fldChar w:fldCharType="begin"/>
      </w:r>
      <w:r w:rsidRPr="00844B63">
        <w:rPr>
          <w:rFonts w:ascii="Arial" w:eastAsia="Times New Roman" w:hAnsi="Arial" w:cs="Arial"/>
          <w:color w:val="222222"/>
          <w:sz w:val="21"/>
          <w:szCs w:val="21"/>
        </w:rPr>
        <w:instrText xml:space="preserve"> HYPERLINK "https://en.wikipedia.org/wiki/Dabestan-e_Mazaheb" \o "Dabestan-e Mazaheb" </w:instrText>
      </w:r>
      <w:r w:rsidRPr="00844B63">
        <w:rPr>
          <w:rFonts w:ascii="Arial" w:eastAsia="Times New Roman" w:hAnsi="Arial" w:cs="Arial"/>
          <w:color w:val="222222"/>
          <w:sz w:val="21"/>
          <w:szCs w:val="21"/>
        </w:rPr>
        <w:fldChar w:fldCharType="separate"/>
      </w:r>
      <w:r w:rsidRPr="00844B63">
        <w:rPr>
          <w:rFonts w:ascii="Arial" w:eastAsia="Times New Roman" w:hAnsi="Arial" w:cs="Arial"/>
          <w:i/>
          <w:iCs/>
          <w:color w:val="0B0080"/>
          <w:sz w:val="21"/>
          <w:szCs w:val="21"/>
          <w:u w:val="single"/>
        </w:rPr>
        <w:t>Dabistān-i</w:t>
      </w:r>
      <w:proofErr w:type="spellEnd"/>
      <w:r w:rsidRPr="00844B63">
        <w:rPr>
          <w:rFonts w:ascii="Arial" w:eastAsia="Times New Roman" w:hAnsi="Arial" w:cs="Arial"/>
          <w:i/>
          <w:iCs/>
          <w:color w:val="0B0080"/>
          <w:sz w:val="21"/>
          <w:szCs w:val="21"/>
          <w:u w:val="single"/>
        </w:rPr>
        <w:t xml:space="preserve"> </w:t>
      </w:r>
      <w:proofErr w:type="spellStart"/>
      <w:r w:rsidRPr="00844B63">
        <w:rPr>
          <w:rFonts w:ascii="Arial" w:eastAsia="Times New Roman" w:hAnsi="Arial" w:cs="Arial"/>
          <w:i/>
          <w:iCs/>
          <w:color w:val="0B0080"/>
          <w:sz w:val="21"/>
          <w:szCs w:val="21"/>
          <w:u w:val="single"/>
        </w:rPr>
        <w:t>Mazāhib</w:t>
      </w:r>
      <w:proofErr w:type="spellEnd"/>
      <w:r w:rsidRPr="00844B63">
        <w:rPr>
          <w:rFonts w:ascii="Arial" w:eastAsia="Times New Roman" w:hAnsi="Arial" w:cs="Arial"/>
          <w:color w:val="222222"/>
          <w:sz w:val="21"/>
          <w:szCs w:val="21"/>
        </w:rPr>
        <w:fldChar w:fldCharType="end"/>
      </w:r>
      <w:r w:rsidRPr="00844B63">
        <w:rPr>
          <w:rFonts w:ascii="Arial" w:eastAsia="Times New Roman" w:hAnsi="Arial" w:cs="Arial"/>
          <w:color w:val="222222"/>
          <w:sz w:val="21"/>
          <w:szCs w:val="21"/>
        </w:rPr>
        <w:t>, the “School of Religions”, an ancient Persian text describing a wide variety of Oriental religious practices:</w:t>
      </w:r>
    </w:p>
    <w:p w14:paraId="4313E585" w14:textId="77777777" w:rsidR="00844B63" w:rsidRPr="00844B63" w:rsidRDefault="00844B63" w:rsidP="00844B63">
      <w:pPr>
        <w:shd w:val="clear" w:color="auto" w:fill="FFFFFF"/>
        <w:spacing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Last May [1843], a gentleman residing in Edinburgh, personally unknown to me, who had long resided in India, </w:t>
      </w:r>
      <w:proofErr w:type="spellStart"/>
      <w:r w:rsidRPr="00844B63">
        <w:rPr>
          <w:rFonts w:ascii="Arial" w:eastAsia="Times New Roman" w:hAnsi="Arial" w:cs="Arial"/>
          <w:color w:val="222222"/>
          <w:sz w:val="21"/>
          <w:szCs w:val="21"/>
        </w:rPr>
        <w:t>favoured</w:t>
      </w:r>
      <w:proofErr w:type="spellEnd"/>
      <w:r w:rsidRPr="00844B63">
        <w:rPr>
          <w:rFonts w:ascii="Arial" w:eastAsia="Times New Roman" w:hAnsi="Arial" w:cs="Arial"/>
          <w:color w:val="222222"/>
          <w:sz w:val="21"/>
          <w:szCs w:val="21"/>
        </w:rPr>
        <w:t xml:space="preserve"> me with a letter expressing his approbation of the views which I had published on the nature and causes of hypnotic and mesmeric phenomena. In corroboration of my views, he referred to what he had previously witnessed in oriental regions, and recommended me to look into the “</w:t>
      </w:r>
      <w:proofErr w:type="spellStart"/>
      <w:r w:rsidRPr="00844B63">
        <w:rPr>
          <w:rFonts w:ascii="Arial" w:eastAsia="Times New Roman" w:hAnsi="Arial" w:cs="Arial"/>
          <w:color w:val="222222"/>
          <w:sz w:val="21"/>
          <w:szCs w:val="21"/>
        </w:rPr>
        <w:t>Dabistan</w:t>
      </w:r>
      <w:proofErr w:type="spellEnd"/>
      <w:r w:rsidRPr="00844B63">
        <w:rPr>
          <w:rFonts w:ascii="Arial" w:eastAsia="Times New Roman" w:hAnsi="Arial" w:cs="Arial"/>
          <w:color w:val="222222"/>
          <w:sz w:val="21"/>
          <w:szCs w:val="21"/>
        </w:rPr>
        <w:t>,” a book lately published, for additional proof to the same effect. On much recommendation I immediately sent for a copy of the “</w:t>
      </w:r>
      <w:proofErr w:type="spellStart"/>
      <w:r w:rsidRPr="00844B63">
        <w:rPr>
          <w:rFonts w:ascii="Arial" w:eastAsia="Times New Roman" w:hAnsi="Arial" w:cs="Arial"/>
          <w:color w:val="222222"/>
          <w:sz w:val="21"/>
          <w:szCs w:val="21"/>
        </w:rPr>
        <w:t>Dabistan</w:t>
      </w:r>
      <w:proofErr w:type="spellEnd"/>
      <w:r w:rsidRPr="00844B63">
        <w:rPr>
          <w:rFonts w:ascii="Arial" w:eastAsia="Times New Roman" w:hAnsi="Arial" w:cs="Arial"/>
          <w:color w:val="222222"/>
          <w:sz w:val="21"/>
          <w:szCs w:val="21"/>
        </w:rPr>
        <w:t>”, in which I found many statements corroborative of the fact, that the eastern saints are all self-</w:t>
      </w:r>
      <w:proofErr w:type="spellStart"/>
      <w:r w:rsidRPr="00844B63">
        <w:rPr>
          <w:rFonts w:ascii="Arial" w:eastAsia="Times New Roman" w:hAnsi="Arial" w:cs="Arial"/>
          <w:color w:val="222222"/>
          <w:sz w:val="21"/>
          <w:szCs w:val="21"/>
        </w:rPr>
        <w:t>hypnotisers</w:t>
      </w:r>
      <w:proofErr w:type="spellEnd"/>
      <w:r w:rsidRPr="00844B63">
        <w:rPr>
          <w:rFonts w:ascii="Arial" w:eastAsia="Times New Roman" w:hAnsi="Arial" w:cs="Arial"/>
          <w:color w:val="222222"/>
          <w:sz w:val="21"/>
          <w:szCs w:val="21"/>
        </w:rPr>
        <w:t>, adopting means essentially the same as those which I had recommended for similar purposes.</w:t>
      </w:r>
      <w:hyperlink r:id="rId58" w:anchor="cite_note-9" w:history="1">
        <w:r w:rsidRPr="00844B63">
          <w:rPr>
            <w:rFonts w:ascii="Arial" w:eastAsia="Times New Roman" w:hAnsi="Arial" w:cs="Arial"/>
            <w:color w:val="0B0080"/>
            <w:sz w:val="17"/>
            <w:szCs w:val="17"/>
            <w:u w:val="single"/>
            <w:vertAlign w:val="superscript"/>
          </w:rPr>
          <w:t>[9]</w:t>
        </w:r>
      </w:hyperlink>
    </w:p>
    <w:p w14:paraId="6D58F9AE"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Although he disputed the religious interpretation given to these phenomena throughout this article and elsewhere in his writings, Braid seized upon these accounts of Oriental meditation as proof that the effects of hypnotism could be produced in solitude, without the presence of a </w:t>
      </w:r>
      <w:proofErr w:type="spellStart"/>
      <w:r w:rsidRPr="00844B63">
        <w:rPr>
          <w:rFonts w:ascii="Arial" w:eastAsia="Times New Roman" w:hAnsi="Arial" w:cs="Arial"/>
          <w:color w:val="222222"/>
          <w:sz w:val="21"/>
          <w:szCs w:val="21"/>
        </w:rPr>
        <w:t>magnetiser</w:t>
      </w:r>
      <w:proofErr w:type="spellEnd"/>
      <w:r w:rsidRPr="00844B63">
        <w:rPr>
          <w:rFonts w:ascii="Arial" w:eastAsia="Times New Roman" w:hAnsi="Arial" w:cs="Arial"/>
          <w:color w:val="222222"/>
          <w:sz w:val="21"/>
          <w:szCs w:val="21"/>
        </w:rPr>
        <w:t>, and therefore saw this as evidence that the real precursor of hypnotism was the ancient practices of meditation rather than in the more recent theory and practice of Mesmerism. As he later wrote,</w:t>
      </w:r>
    </w:p>
    <w:p w14:paraId="096F6FC4" w14:textId="77777777" w:rsidR="00844B63" w:rsidRPr="00844B63" w:rsidRDefault="00844B63" w:rsidP="00844B63">
      <w:pPr>
        <w:shd w:val="clear" w:color="auto" w:fill="FFFFFF"/>
        <w:spacing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Inasmuch as patients can throw themselves into the nervous sleep, and manifest all the usual phenomena of Mesmerism, through their own unaided efforts, as I have so repeatedly proved by causing them to maintain a steady fixed gaze at any point, concentrating their whole mental energies on the idea of the object looked at; or that the same may arise by the patient looking at the point of his own finger, or as the Magi of Persia and Yogi of India have </w:t>
      </w:r>
      <w:proofErr w:type="spellStart"/>
      <w:r w:rsidRPr="00844B63">
        <w:rPr>
          <w:rFonts w:ascii="Arial" w:eastAsia="Times New Roman" w:hAnsi="Arial" w:cs="Arial"/>
          <w:color w:val="222222"/>
          <w:sz w:val="21"/>
          <w:szCs w:val="21"/>
        </w:rPr>
        <w:t>practised</w:t>
      </w:r>
      <w:proofErr w:type="spellEnd"/>
      <w:r w:rsidRPr="00844B63">
        <w:rPr>
          <w:rFonts w:ascii="Arial" w:eastAsia="Times New Roman" w:hAnsi="Arial" w:cs="Arial"/>
          <w:color w:val="222222"/>
          <w:sz w:val="21"/>
          <w:szCs w:val="21"/>
        </w:rPr>
        <w:t xml:space="preserve"> for the last 2,400 years, for religious purposes, throwing themselves into their ecstatic trances by each maintaining a steady fixed gaze at the tip of his own nose; it is obvious that there is no need for an exoteric influence to produce the phenomena of Mesmerism. […] The great object in all these processes is to induce a habit of abstraction or concentration of attention, in which the subject is entirely absorbed with one </w:t>
      </w:r>
      <w:r w:rsidRPr="00844B63">
        <w:rPr>
          <w:rFonts w:ascii="Arial" w:eastAsia="Times New Roman" w:hAnsi="Arial" w:cs="Arial"/>
          <w:color w:val="222222"/>
          <w:sz w:val="21"/>
          <w:szCs w:val="21"/>
        </w:rPr>
        <w:lastRenderedPageBreak/>
        <w:t>idea, or train of ideas, whilst he is unconscious of, or indifferently conscious to, every other object, purpose, or action.</w:t>
      </w:r>
      <w:hyperlink r:id="rId59" w:anchor="cite_note-10" w:history="1">
        <w:r w:rsidRPr="00844B63">
          <w:rPr>
            <w:rFonts w:ascii="Arial" w:eastAsia="Times New Roman" w:hAnsi="Arial" w:cs="Arial"/>
            <w:color w:val="0B0080"/>
            <w:sz w:val="17"/>
            <w:szCs w:val="17"/>
            <w:u w:val="single"/>
            <w:vertAlign w:val="superscript"/>
          </w:rPr>
          <w:t>[10]</w:t>
        </w:r>
      </w:hyperlink>
    </w:p>
    <w:p w14:paraId="72D189E4"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131F66E1" w14:textId="0D759493"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Holy See</w:t>
      </w:r>
    </w:p>
    <w:p w14:paraId="36BA93D1"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Objections had been raised by some theologians stating that, if not applied properly, hypnosis could deprive a person of their faculty of reason. </w:t>
      </w:r>
      <w:hyperlink r:id="rId60" w:tooltip="Thomas Aquinas" w:history="1">
        <w:r w:rsidRPr="00844B63">
          <w:rPr>
            <w:rFonts w:ascii="Arial" w:eastAsia="Times New Roman" w:hAnsi="Arial" w:cs="Arial"/>
            <w:color w:val="0B0080"/>
            <w:sz w:val="21"/>
            <w:szCs w:val="21"/>
            <w:u w:val="single"/>
          </w:rPr>
          <w:t>Saint Thomas Aquinas</w:t>
        </w:r>
      </w:hyperlink>
      <w:r w:rsidRPr="00844B63">
        <w:rPr>
          <w:rFonts w:ascii="Arial" w:eastAsia="Times New Roman" w:hAnsi="Arial" w:cs="Arial"/>
          <w:color w:val="222222"/>
          <w:sz w:val="21"/>
          <w:szCs w:val="21"/>
        </w:rPr>
        <w:t> specifically rebutted this, stating that "The loss of reason is not a sin in itself but only by reason of the act by which one is deprived of the use of reason. If the act that deprives one of his use of reason is licit in itself and is done for a just cause, there is no sin; if no just cause is present, it must be considered a venial sin."</w:t>
      </w:r>
    </w:p>
    <w:p w14:paraId="2EC576BE"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On 28 July 1847, a decree from the </w:t>
      </w:r>
      <w:hyperlink r:id="rId61" w:tooltip="Congregation for the Doctrine of the Faith" w:history="1">
        <w:r w:rsidRPr="00844B63">
          <w:rPr>
            <w:rFonts w:ascii="Arial" w:eastAsia="Times New Roman" w:hAnsi="Arial" w:cs="Arial"/>
            <w:color w:val="0B0080"/>
            <w:sz w:val="21"/>
            <w:szCs w:val="21"/>
            <w:u w:val="single"/>
          </w:rPr>
          <w:t>Sacred Congregation of the Holy office</w:t>
        </w:r>
      </w:hyperlink>
      <w:r w:rsidRPr="00844B63">
        <w:rPr>
          <w:rFonts w:ascii="Arial" w:eastAsia="Times New Roman" w:hAnsi="Arial" w:cs="Arial"/>
          <w:color w:val="222222"/>
          <w:sz w:val="21"/>
          <w:szCs w:val="21"/>
        </w:rPr>
        <w:t> (</w:t>
      </w:r>
      <w:hyperlink r:id="rId62" w:tooltip="Roman Curia" w:history="1">
        <w:r w:rsidRPr="00844B63">
          <w:rPr>
            <w:rFonts w:ascii="Arial" w:eastAsia="Times New Roman" w:hAnsi="Arial" w:cs="Arial"/>
            <w:color w:val="0B0080"/>
            <w:sz w:val="21"/>
            <w:szCs w:val="21"/>
            <w:u w:val="single"/>
          </w:rPr>
          <w:t>Roman Curia</w:t>
        </w:r>
      </w:hyperlink>
      <w:r w:rsidRPr="00844B63">
        <w:rPr>
          <w:rFonts w:ascii="Arial" w:eastAsia="Times New Roman" w:hAnsi="Arial" w:cs="Arial"/>
          <w:color w:val="222222"/>
          <w:sz w:val="21"/>
          <w:szCs w:val="21"/>
        </w:rPr>
        <w:t>) declared that "Having removed all misconception, foretelling of the future, explicit or implicit invocation of the devil, the use of animal magnetism (Hypnosis) is indeed merely an act of making use of physical media that are otherwise licit and hence it is not morally forbidden, provided it does not tend toward an illicit end or toward anything depraved."</w:t>
      </w:r>
    </w:p>
    <w:p w14:paraId="084B168A"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68692B3E" w14:textId="12A6E554"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American Civil War</w:t>
      </w:r>
    </w:p>
    <w:p w14:paraId="25ACC9A9"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Hypnosis was used by field doctors in the </w:t>
      </w:r>
      <w:hyperlink r:id="rId63" w:tooltip="American Civil War" w:history="1">
        <w:r w:rsidRPr="00844B63">
          <w:rPr>
            <w:rFonts w:ascii="Arial" w:eastAsia="Times New Roman" w:hAnsi="Arial" w:cs="Arial"/>
            <w:color w:val="0B0080"/>
            <w:sz w:val="21"/>
            <w:szCs w:val="21"/>
            <w:u w:val="single"/>
          </w:rPr>
          <w:t>American Civil War</w:t>
        </w:r>
      </w:hyperlink>
      <w:r w:rsidRPr="00844B63">
        <w:rPr>
          <w:rFonts w:ascii="Arial" w:eastAsia="Times New Roman" w:hAnsi="Arial" w:cs="Arial"/>
          <w:color w:val="222222"/>
          <w:sz w:val="21"/>
          <w:szCs w:val="21"/>
        </w:rPr>
        <w:t> and was one of the first extensive medical application of hypnosis.</w:t>
      </w:r>
      <w:hyperlink r:id="rId64" w:anchor="cite_note-11" w:history="1">
        <w:r w:rsidRPr="00844B63">
          <w:rPr>
            <w:rFonts w:ascii="Arial" w:eastAsia="Times New Roman" w:hAnsi="Arial" w:cs="Arial"/>
            <w:color w:val="0B0080"/>
            <w:sz w:val="17"/>
            <w:szCs w:val="17"/>
            <w:u w:val="single"/>
            <w:vertAlign w:val="superscript"/>
          </w:rPr>
          <w:t>[11]</w:t>
        </w:r>
      </w:hyperlink>
      <w:r w:rsidRPr="00844B63">
        <w:rPr>
          <w:rFonts w:ascii="Arial" w:eastAsia="Times New Roman" w:hAnsi="Arial" w:cs="Arial"/>
          <w:color w:val="222222"/>
          <w:sz w:val="21"/>
          <w:szCs w:val="21"/>
        </w:rPr>
        <w:t> Although hypnosis seemed effective in the field,</w:t>
      </w:r>
      <w:hyperlink r:id="rId65" w:anchor="cite_note-12" w:history="1">
        <w:r w:rsidRPr="00844B63">
          <w:rPr>
            <w:rFonts w:ascii="Arial" w:eastAsia="Times New Roman" w:hAnsi="Arial" w:cs="Arial"/>
            <w:color w:val="0B0080"/>
            <w:sz w:val="17"/>
            <w:szCs w:val="17"/>
            <w:u w:val="single"/>
            <w:vertAlign w:val="superscript"/>
          </w:rPr>
          <w:t>[12]</w:t>
        </w:r>
      </w:hyperlink>
      <w:r w:rsidRPr="00844B63">
        <w:rPr>
          <w:rFonts w:ascii="Arial" w:eastAsia="Times New Roman" w:hAnsi="Arial" w:cs="Arial"/>
          <w:color w:val="222222"/>
          <w:sz w:val="21"/>
          <w:szCs w:val="21"/>
        </w:rPr>
        <w:t> with the introduction of the </w:t>
      </w:r>
      <w:hyperlink r:id="rId66" w:tooltip="Hypodermic needle" w:history="1">
        <w:r w:rsidRPr="00844B63">
          <w:rPr>
            <w:rFonts w:ascii="Arial" w:eastAsia="Times New Roman" w:hAnsi="Arial" w:cs="Arial"/>
            <w:color w:val="0B0080"/>
            <w:sz w:val="21"/>
            <w:szCs w:val="21"/>
            <w:u w:val="single"/>
          </w:rPr>
          <w:t xml:space="preserve">hypodermic </w:t>
        </w:r>
        <w:proofErr w:type="spellStart"/>
        <w:r w:rsidRPr="00844B63">
          <w:rPr>
            <w:rFonts w:ascii="Arial" w:eastAsia="Times New Roman" w:hAnsi="Arial" w:cs="Arial"/>
            <w:color w:val="0B0080"/>
            <w:sz w:val="21"/>
            <w:szCs w:val="21"/>
            <w:u w:val="single"/>
          </w:rPr>
          <w:t>needle</w:t>
        </w:r>
      </w:hyperlink>
      <w:r w:rsidRPr="00844B63">
        <w:rPr>
          <w:rFonts w:ascii="Arial" w:eastAsia="Times New Roman" w:hAnsi="Arial" w:cs="Arial"/>
          <w:color w:val="222222"/>
          <w:sz w:val="21"/>
          <w:szCs w:val="21"/>
        </w:rPr>
        <w:t>and</w:t>
      </w:r>
      <w:proofErr w:type="spellEnd"/>
      <w:r w:rsidRPr="00844B63">
        <w:rPr>
          <w:rFonts w:ascii="Arial" w:eastAsia="Times New Roman" w:hAnsi="Arial" w:cs="Arial"/>
          <w:color w:val="222222"/>
          <w:sz w:val="21"/>
          <w:szCs w:val="21"/>
        </w:rPr>
        <w:t xml:space="preserve"> the general chemical anesthetics of </w:t>
      </w:r>
      <w:hyperlink r:id="rId67" w:tooltip="Diethyl ether" w:history="1">
        <w:r w:rsidRPr="00844B63">
          <w:rPr>
            <w:rFonts w:ascii="Arial" w:eastAsia="Times New Roman" w:hAnsi="Arial" w:cs="Arial"/>
            <w:color w:val="0B0080"/>
            <w:sz w:val="21"/>
            <w:szCs w:val="21"/>
            <w:u w:val="single"/>
          </w:rPr>
          <w:t>ether</w:t>
        </w:r>
      </w:hyperlink>
      <w:r w:rsidRPr="00844B63">
        <w:rPr>
          <w:rFonts w:ascii="Arial" w:eastAsia="Times New Roman" w:hAnsi="Arial" w:cs="Arial"/>
          <w:color w:val="222222"/>
          <w:sz w:val="21"/>
          <w:szCs w:val="21"/>
        </w:rPr>
        <w:t> in 1846 and </w:t>
      </w:r>
      <w:hyperlink r:id="rId68" w:tooltip="Chloroform" w:history="1">
        <w:r w:rsidRPr="00844B63">
          <w:rPr>
            <w:rFonts w:ascii="Arial" w:eastAsia="Times New Roman" w:hAnsi="Arial" w:cs="Arial"/>
            <w:color w:val="0B0080"/>
            <w:sz w:val="21"/>
            <w:szCs w:val="21"/>
            <w:u w:val="single"/>
          </w:rPr>
          <w:t>chloroform</w:t>
        </w:r>
      </w:hyperlink>
      <w:r w:rsidRPr="00844B63">
        <w:rPr>
          <w:rFonts w:ascii="Arial" w:eastAsia="Times New Roman" w:hAnsi="Arial" w:cs="Arial"/>
          <w:color w:val="222222"/>
          <w:sz w:val="21"/>
          <w:szCs w:val="21"/>
        </w:rPr>
        <w:t> in 1847 to America, it was much easier for the war's medical community to use chemical anesthesia than hypnosis.</w:t>
      </w:r>
    </w:p>
    <w:p w14:paraId="48AE6065"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01DF0587" w14:textId="3484B781" w:rsidR="00844B63" w:rsidRDefault="00844B63" w:rsidP="00F61CF3">
      <w:pPr>
        <w:shd w:val="clear" w:color="auto" w:fill="FFFFFF"/>
        <w:spacing w:before="72" w:after="0" w:line="240" w:lineRule="auto"/>
        <w:outlineLvl w:val="2"/>
        <w:rPr>
          <w:rFonts w:ascii="Arial" w:eastAsia="Times New Roman" w:hAnsi="Arial" w:cs="Arial"/>
          <w:color w:val="0B0080"/>
          <w:sz w:val="24"/>
          <w:szCs w:val="24"/>
          <w:u w:val="single"/>
        </w:rPr>
      </w:pPr>
      <w:r w:rsidRPr="00844B63">
        <w:rPr>
          <w:rFonts w:ascii="Arial" w:eastAsia="Times New Roman" w:hAnsi="Arial" w:cs="Arial"/>
          <w:b/>
          <w:bCs/>
          <w:color w:val="000000"/>
          <w:sz w:val="29"/>
          <w:szCs w:val="29"/>
        </w:rPr>
        <w:t>Jean-Martin Charcot</w:t>
      </w:r>
      <w:r w:rsidRPr="00844B63">
        <w:rPr>
          <w:rFonts w:ascii="Arial" w:eastAsia="Times New Roman" w:hAnsi="Arial" w:cs="Arial"/>
          <w:color w:val="54595D"/>
          <w:sz w:val="24"/>
          <w:szCs w:val="24"/>
        </w:rPr>
        <w:t>[</w:t>
      </w:r>
    </w:p>
    <w:p w14:paraId="628096BF" w14:textId="77777777" w:rsidR="00F61CF3" w:rsidRPr="00F61CF3" w:rsidRDefault="00F61CF3" w:rsidP="00F61CF3">
      <w:pPr>
        <w:shd w:val="clear" w:color="auto" w:fill="FFFFFF"/>
        <w:spacing w:before="72" w:after="0" w:line="240" w:lineRule="auto"/>
        <w:outlineLvl w:val="2"/>
        <w:rPr>
          <w:rFonts w:ascii="Arial" w:eastAsia="Times New Roman" w:hAnsi="Arial" w:cs="Arial"/>
          <w:b/>
          <w:bCs/>
          <w:color w:val="000000"/>
          <w:sz w:val="29"/>
          <w:szCs w:val="29"/>
        </w:rPr>
      </w:pPr>
    </w:p>
    <w:p w14:paraId="63E3C37D"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The neurologist </w:t>
      </w:r>
      <w:hyperlink r:id="rId69" w:tooltip="Jean-Martin Charcot" w:history="1">
        <w:r w:rsidRPr="00844B63">
          <w:rPr>
            <w:rFonts w:ascii="Arial" w:eastAsia="Times New Roman" w:hAnsi="Arial" w:cs="Arial"/>
            <w:color w:val="0B0080"/>
            <w:sz w:val="21"/>
            <w:szCs w:val="21"/>
            <w:u w:val="single"/>
          </w:rPr>
          <w:t>Jean-Martin Charcot</w:t>
        </w:r>
      </w:hyperlink>
      <w:r w:rsidRPr="00844B63">
        <w:rPr>
          <w:rFonts w:ascii="Arial" w:eastAsia="Times New Roman" w:hAnsi="Arial" w:cs="Arial"/>
          <w:color w:val="222222"/>
          <w:sz w:val="21"/>
          <w:szCs w:val="21"/>
        </w:rPr>
        <w:t> (1825–1893) endorsed hypnotism for the treatment of </w:t>
      </w:r>
      <w:hyperlink r:id="rId70" w:tooltip="Hysteria" w:history="1">
        <w:r w:rsidRPr="00844B63">
          <w:rPr>
            <w:rFonts w:ascii="Arial" w:eastAsia="Times New Roman" w:hAnsi="Arial" w:cs="Arial"/>
            <w:color w:val="0B0080"/>
            <w:sz w:val="21"/>
            <w:szCs w:val="21"/>
            <w:u w:val="single"/>
          </w:rPr>
          <w:t>hysteria</w:t>
        </w:r>
      </w:hyperlink>
      <w:r w:rsidRPr="00844B63">
        <w:rPr>
          <w:rFonts w:ascii="Arial" w:eastAsia="Times New Roman" w:hAnsi="Arial" w:cs="Arial"/>
          <w:color w:val="222222"/>
          <w:sz w:val="21"/>
          <w:szCs w:val="21"/>
        </w:rPr>
        <w:t>. </w:t>
      </w:r>
      <w:r w:rsidRPr="00844B63">
        <w:rPr>
          <w:rFonts w:ascii="Arial" w:eastAsia="Times New Roman" w:hAnsi="Arial" w:cs="Arial"/>
          <w:i/>
          <w:iCs/>
          <w:color w:val="222222"/>
          <w:sz w:val="21"/>
          <w:szCs w:val="21"/>
        </w:rPr>
        <w:t xml:space="preserve">La </w:t>
      </w:r>
      <w:proofErr w:type="spellStart"/>
      <w:r w:rsidRPr="00844B63">
        <w:rPr>
          <w:rFonts w:ascii="Arial" w:eastAsia="Times New Roman" w:hAnsi="Arial" w:cs="Arial"/>
          <w:i/>
          <w:iCs/>
          <w:color w:val="222222"/>
          <w:sz w:val="21"/>
          <w:szCs w:val="21"/>
        </w:rPr>
        <w:t>méthode</w:t>
      </w:r>
      <w:proofErr w:type="spellEnd"/>
      <w:r w:rsidRPr="00844B63">
        <w:rPr>
          <w:rFonts w:ascii="Arial" w:eastAsia="Times New Roman" w:hAnsi="Arial" w:cs="Arial"/>
          <w:i/>
          <w:iCs/>
          <w:color w:val="222222"/>
          <w:sz w:val="21"/>
          <w:szCs w:val="21"/>
        </w:rPr>
        <w:t xml:space="preserve"> </w:t>
      </w:r>
      <w:proofErr w:type="spellStart"/>
      <w:r w:rsidRPr="00844B63">
        <w:rPr>
          <w:rFonts w:ascii="Arial" w:eastAsia="Times New Roman" w:hAnsi="Arial" w:cs="Arial"/>
          <w:i/>
          <w:iCs/>
          <w:color w:val="222222"/>
          <w:sz w:val="21"/>
          <w:szCs w:val="21"/>
        </w:rPr>
        <w:t>numérique</w:t>
      </w:r>
      <w:proofErr w:type="spellEnd"/>
      <w:r w:rsidRPr="00844B63">
        <w:rPr>
          <w:rFonts w:ascii="Arial" w:eastAsia="Times New Roman" w:hAnsi="Arial" w:cs="Arial"/>
          <w:color w:val="222222"/>
          <w:sz w:val="21"/>
          <w:szCs w:val="21"/>
        </w:rPr>
        <w:t>("The numerical method") led to a number of systematic experimental examinations of hypnosis in France, Germany, and </w:t>
      </w:r>
      <w:hyperlink r:id="rId71" w:tooltip="Switzerland" w:history="1">
        <w:r w:rsidRPr="00844B63">
          <w:rPr>
            <w:rFonts w:ascii="Arial" w:eastAsia="Times New Roman" w:hAnsi="Arial" w:cs="Arial"/>
            <w:color w:val="0B0080"/>
            <w:sz w:val="21"/>
            <w:szCs w:val="21"/>
            <w:u w:val="single"/>
          </w:rPr>
          <w:t>Switzerland</w:t>
        </w:r>
      </w:hyperlink>
      <w:r w:rsidRPr="00844B63">
        <w:rPr>
          <w:rFonts w:ascii="Arial" w:eastAsia="Times New Roman" w:hAnsi="Arial" w:cs="Arial"/>
          <w:color w:val="222222"/>
          <w:sz w:val="21"/>
          <w:szCs w:val="21"/>
        </w:rPr>
        <w:t>. The process of post-hypnotic suggestion was first described in this period. Extraordinary improvements in sensory acuity and memory were reported under hypnosis.</w:t>
      </w:r>
    </w:p>
    <w:p w14:paraId="33CF7C23"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From the 1880s the examination of hypnosis passed from surgical doctors to mental health professionals. Charcot had led the way and his study was continued by his pupil, </w:t>
      </w:r>
      <w:hyperlink r:id="rId72" w:tooltip="Pierre Janet" w:history="1">
        <w:r w:rsidRPr="00844B63">
          <w:rPr>
            <w:rFonts w:ascii="Arial" w:eastAsia="Times New Roman" w:hAnsi="Arial" w:cs="Arial"/>
            <w:color w:val="0B0080"/>
            <w:sz w:val="21"/>
            <w:szCs w:val="21"/>
            <w:u w:val="single"/>
          </w:rPr>
          <w:t>Pierre Janet</w:t>
        </w:r>
      </w:hyperlink>
      <w:r w:rsidRPr="00844B63">
        <w:rPr>
          <w:rFonts w:ascii="Arial" w:eastAsia="Times New Roman" w:hAnsi="Arial" w:cs="Arial"/>
          <w:color w:val="222222"/>
          <w:sz w:val="21"/>
          <w:szCs w:val="21"/>
        </w:rPr>
        <w:t>. Janet described the theory of </w:t>
      </w:r>
      <w:hyperlink r:id="rId73" w:tooltip="Dissociation (psychology)" w:history="1">
        <w:r w:rsidRPr="00844B63">
          <w:rPr>
            <w:rFonts w:ascii="Arial" w:eastAsia="Times New Roman" w:hAnsi="Arial" w:cs="Arial"/>
            <w:i/>
            <w:iCs/>
            <w:color w:val="0B0080"/>
            <w:sz w:val="21"/>
            <w:szCs w:val="21"/>
            <w:u w:val="single"/>
          </w:rPr>
          <w:t>dissociation</w:t>
        </w:r>
      </w:hyperlink>
      <w:r w:rsidRPr="00844B63">
        <w:rPr>
          <w:rFonts w:ascii="Arial" w:eastAsia="Times New Roman" w:hAnsi="Arial" w:cs="Arial"/>
          <w:color w:val="222222"/>
          <w:sz w:val="21"/>
          <w:szCs w:val="21"/>
        </w:rPr>
        <w:t>, the splitting of mental aspects under hypnosis (or hysteria) so skills and memory could be made inaccessible or recovered. Janet provoked interest in the subconscious and laid the framework for reintegration therapy for dissociated personalities.</w:t>
      </w:r>
    </w:p>
    <w:p w14:paraId="39DA2082" w14:textId="18BF3D4E" w:rsidR="00844B63" w:rsidRPr="00844B63" w:rsidRDefault="00844B63" w:rsidP="00844B63">
      <w:pPr>
        <w:shd w:val="clear" w:color="auto" w:fill="F8F9FA"/>
        <w:spacing w:after="0" w:line="240" w:lineRule="auto"/>
        <w:jc w:val="center"/>
        <w:rPr>
          <w:rFonts w:ascii="Arial" w:eastAsia="Times New Roman" w:hAnsi="Arial" w:cs="Arial"/>
          <w:color w:val="222222"/>
          <w:sz w:val="20"/>
          <w:szCs w:val="20"/>
        </w:rPr>
      </w:pPr>
    </w:p>
    <w:p w14:paraId="6B89D17C"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42E2066A"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13B35161"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49335BA7"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5E3FAFEF"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4C099FFF"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182FC046" w14:textId="10B7F8CB"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proofErr w:type="spellStart"/>
      <w:r w:rsidRPr="00844B63">
        <w:rPr>
          <w:rFonts w:ascii="Arial" w:eastAsia="Times New Roman" w:hAnsi="Arial" w:cs="Arial"/>
          <w:b/>
          <w:bCs/>
          <w:color w:val="000000"/>
          <w:sz w:val="29"/>
          <w:szCs w:val="29"/>
        </w:rPr>
        <w:lastRenderedPageBreak/>
        <w:t>Ambroise</w:t>
      </w:r>
      <w:proofErr w:type="spellEnd"/>
      <w:r w:rsidRPr="00844B63">
        <w:rPr>
          <w:rFonts w:ascii="Arial" w:eastAsia="Times New Roman" w:hAnsi="Arial" w:cs="Arial"/>
          <w:b/>
          <w:bCs/>
          <w:color w:val="000000"/>
          <w:sz w:val="29"/>
          <w:szCs w:val="29"/>
        </w:rPr>
        <w:t xml:space="preserve">-Auguste </w:t>
      </w:r>
      <w:proofErr w:type="spellStart"/>
      <w:r w:rsidRPr="00844B63">
        <w:rPr>
          <w:rFonts w:ascii="Arial" w:eastAsia="Times New Roman" w:hAnsi="Arial" w:cs="Arial"/>
          <w:b/>
          <w:bCs/>
          <w:color w:val="000000"/>
          <w:sz w:val="29"/>
          <w:szCs w:val="29"/>
        </w:rPr>
        <w:t>Liébeault</w:t>
      </w:r>
      <w:proofErr w:type="spellEnd"/>
    </w:p>
    <w:p w14:paraId="7AEFF76C" w14:textId="7CD02E9A" w:rsidR="00844B63" w:rsidRDefault="00F61CF3" w:rsidP="00844B63">
      <w:pPr>
        <w:shd w:val="clear" w:color="auto" w:fill="FFFFFF"/>
        <w:spacing w:before="120" w:after="120" w:line="240" w:lineRule="auto"/>
        <w:rPr>
          <w:rFonts w:ascii="Arial" w:eastAsia="Times New Roman" w:hAnsi="Arial" w:cs="Arial"/>
          <w:color w:val="222222"/>
          <w:sz w:val="21"/>
          <w:szCs w:val="21"/>
        </w:rPr>
      </w:pPr>
      <w:hyperlink r:id="rId74" w:tooltip="Ambroise-Auguste Liébeault" w:history="1">
        <w:proofErr w:type="spellStart"/>
        <w:r w:rsidR="00844B63" w:rsidRPr="00844B63">
          <w:rPr>
            <w:rFonts w:ascii="Arial" w:eastAsia="Times New Roman" w:hAnsi="Arial" w:cs="Arial"/>
            <w:color w:val="0B0080"/>
            <w:sz w:val="21"/>
            <w:szCs w:val="21"/>
            <w:u w:val="single"/>
          </w:rPr>
          <w:t>Ambroise</w:t>
        </w:r>
        <w:proofErr w:type="spellEnd"/>
        <w:r w:rsidR="00844B63" w:rsidRPr="00844B63">
          <w:rPr>
            <w:rFonts w:ascii="Arial" w:eastAsia="Times New Roman" w:hAnsi="Arial" w:cs="Arial"/>
            <w:color w:val="0B0080"/>
            <w:sz w:val="21"/>
            <w:szCs w:val="21"/>
            <w:u w:val="single"/>
          </w:rPr>
          <w:t xml:space="preserve">-Auguste </w:t>
        </w:r>
        <w:proofErr w:type="spellStart"/>
        <w:r w:rsidR="00844B63" w:rsidRPr="00844B63">
          <w:rPr>
            <w:rFonts w:ascii="Arial" w:eastAsia="Times New Roman" w:hAnsi="Arial" w:cs="Arial"/>
            <w:color w:val="0B0080"/>
            <w:sz w:val="21"/>
            <w:szCs w:val="21"/>
            <w:u w:val="single"/>
          </w:rPr>
          <w:t>Liébeault</w:t>
        </w:r>
        <w:proofErr w:type="spellEnd"/>
      </w:hyperlink>
      <w:r w:rsidR="00844B63" w:rsidRPr="00844B63">
        <w:rPr>
          <w:rFonts w:ascii="Arial" w:eastAsia="Times New Roman" w:hAnsi="Arial" w:cs="Arial"/>
          <w:color w:val="222222"/>
          <w:sz w:val="21"/>
          <w:szCs w:val="21"/>
        </w:rPr>
        <w:t> (1864–1904), the founder of the </w:t>
      </w:r>
      <w:hyperlink r:id="rId75" w:tooltip="Nancy School" w:history="1">
        <w:r w:rsidR="00844B63" w:rsidRPr="00844B63">
          <w:rPr>
            <w:rFonts w:ascii="Arial" w:eastAsia="Times New Roman" w:hAnsi="Arial" w:cs="Arial"/>
            <w:color w:val="0B0080"/>
            <w:sz w:val="21"/>
            <w:szCs w:val="21"/>
            <w:u w:val="single"/>
          </w:rPr>
          <w:t>Nancy School</w:t>
        </w:r>
      </w:hyperlink>
      <w:r w:rsidR="00844B63" w:rsidRPr="00844B63">
        <w:rPr>
          <w:rFonts w:ascii="Arial" w:eastAsia="Times New Roman" w:hAnsi="Arial" w:cs="Arial"/>
          <w:color w:val="222222"/>
          <w:sz w:val="21"/>
          <w:szCs w:val="21"/>
        </w:rPr>
        <w:t>, first wrote of the necessity for cooperation between the hypnotizer and the participant, for </w:t>
      </w:r>
      <w:hyperlink r:id="rId76" w:tooltip="Rapport" w:history="1">
        <w:r w:rsidR="00844B63" w:rsidRPr="00844B63">
          <w:rPr>
            <w:rFonts w:ascii="Arial" w:eastAsia="Times New Roman" w:hAnsi="Arial" w:cs="Arial"/>
            <w:i/>
            <w:iCs/>
            <w:color w:val="0B0080"/>
            <w:sz w:val="21"/>
            <w:szCs w:val="21"/>
            <w:u w:val="single"/>
          </w:rPr>
          <w:t>rapport</w:t>
        </w:r>
      </w:hyperlink>
      <w:r w:rsidR="00844B63" w:rsidRPr="00844B63">
        <w:rPr>
          <w:rFonts w:ascii="Arial" w:eastAsia="Times New Roman" w:hAnsi="Arial" w:cs="Arial"/>
          <w:color w:val="222222"/>
          <w:sz w:val="21"/>
          <w:szCs w:val="21"/>
        </w:rPr>
        <w:t>. Along with </w:t>
      </w:r>
      <w:proofErr w:type="spellStart"/>
      <w:r w:rsidR="00844B63" w:rsidRPr="00844B63">
        <w:rPr>
          <w:rFonts w:ascii="Arial" w:eastAsia="Times New Roman" w:hAnsi="Arial" w:cs="Arial"/>
          <w:color w:val="222222"/>
          <w:sz w:val="21"/>
          <w:szCs w:val="21"/>
        </w:rPr>
        <w:fldChar w:fldCharType="begin"/>
      </w:r>
      <w:r w:rsidR="00844B63" w:rsidRPr="00844B63">
        <w:rPr>
          <w:rFonts w:ascii="Arial" w:eastAsia="Times New Roman" w:hAnsi="Arial" w:cs="Arial"/>
          <w:color w:val="222222"/>
          <w:sz w:val="21"/>
          <w:szCs w:val="21"/>
        </w:rPr>
        <w:instrText xml:space="preserve"> HYPERLINK "https://en.wikipedia.org/wiki/Hippolyte_Bernheim" \o "Hippolyte Bernheim" </w:instrText>
      </w:r>
      <w:r w:rsidR="00844B63" w:rsidRPr="00844B63">
        <w:rPr>
          <w:rFonts w:ascii="Arial" w:eastAsia="Times New Roman" w:hAnsi="Arial" w:cs="Arial"/>
          <w:color w:val="222222"/>
          <w:sz w:val="21"/>
          <w:szCs w:val="21"/>
        </w:rPr>
        <w:fldChar w:fldCharType="separate"/>
      </w:r>
      <w:r w:rsidR="00844B63" w:rsidRPr="00844B63">
        <w:rPr>
          <w:rFonts w:ascii="Arial" w:eastAsia="Times New Roman" w:hAnsi="Arial" w:cs="Arial"/>
          <w:color w:val="0B0080"/>
          <w:sz w:val="21"/>
          <w:szCs w:val="21"/>
          <w:u w:val="single"/>
        </w:rPr>
        <w:t>Bernheim</w:t>
      </w:r>
      <w:proofErr w:type="spellEnd"/>
      <w:r w:rsidR="00844B63" w:rsidRPr="00844B63">
        <w:rPr>
          <w:rFonts w:ascii="Arial" w:eastAsia="Times New Roman" w:hAnsi="Arial" w:cs="Arial"/>
          <w:color w:val="222222"/>
          <w:sz w:val="21"/>
          <w:szCs w:val="21"/>
        </w:rPr>
        <w:fldChar w:fldCharType="end"/>
      </w:r>
      <w:r w:rsidR="00844B63" w:rsidRPr="00844B63">
        <w:rPr>
          <w:rFonts w:ascii="Arial" w:eastAsia="Times New Roman" w:hAnsi="Arial" w:cs="Arial"/>
          <w:color w:val="222222"/>
          <w:sz w:val="21"/>
          <w:szCs w:val="21"/>
        </w:rPr>
        <w:t>, he emphasized the importance of suggestibility.</w:t>
      </w:r>
    </w:p>
    <w:p w14:paraId="5998D3E8" w14:textId="57064CC3" w:rsidR="00F61CF3" w:rsidRDefault="00F61CF3" w:rsidP="00844B63">
      <w:pPr>
        <w:shd w:val="clear" w:color="auto" w:fill="FFFFFF"/>
        <w:spacing w:before="120" w:after="120" w:line="240" w:lineRule="auto"/>
        <w:rPr>
          <w:rFonts w:ascii="Arial" w:eastAsia="Times New Roman" w:hAnsi="Arial" w:cs="Arial"/>
          <w:color w:val="222222"/>
          <w:sz w:val="21"/>
          <w:szCs w:val="21"/>
        </w:rPr>
      </w:pPr>
    </w:p>
    <w:p w14:paraId="27BBBABE"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62F3E911" w14:textId="71B805A4"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 xml:space="preserve">Hippolyte </w:t>
      </w:r>
      <w:proofErr w:type="spellStart"/>
      <w:r w:rsidRPr="00844B63">
        <w:rPr>
          <w:rFonts w:ascii="Arial" w:eastAsia="Times New Roman" w:hAnsi="Arial" w:cs="Arial"/>
          <w:b/>
          <w:bCs/>
          <w:color w:val="000000"/>
          <w:sz w:val="29"/>
          <w:szCs w:val="29"/>
        </w:rPr>
        <w:t>Bernheim</w:t>
      </w:r>
      <w:proofErr w:type="spellEnd"/>
      <w:r w:rsidR="00C46FC8">
        <w:rPr>
          <w:rFonts w:ascii="Arial" w:eastAsia="Times New Roman" w:hAnsi="Arial" w:cs="Arial"/>
          <w:color w:val="54595D"/>
          <w:sz w:val="24"/>
          <w:szCs w:val="24"/>
        </w:rPr>
        <w:t xml:space="preserve">  </w:t>
      </w:r>
      <w:proofErr w:type="spellStart"/>
      <w:r w:rsidR="00C46FC8">
        <w:rPr>
          <w:rFonts w:ascii="Arial" w:eastAsia="Times New Roman" w:hAnsi="Arial" w:cs="Arial"/>
          <w:color w:val="54595D"/>
          <w:sz w:val="24"/>
          <w:szCs w:val="24"/>
        </w:rPr>
        <w:t>nerusugreon</w:t>
      </w:r>
      <w:proofErr w:type="spellEnd"/>
    </w:p>
    <w:p w14:paraId="424126BD" w14:textId="3BBD5F29" w:rsid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Some experts consider </w:t>
      </w:r>
      <w:hyperlink r:id="rId77" w:tooltip="Hippolyte Bernheim" w:history="1">
        <w:r w:rsidRPr="00844B63">
          <w:rPr>
            <w:rFonts w:ascii="Arial" w:eastAsia="Times New Roman" w:hAnsi="Arial" w:cs="Arial"/>
            <w:color w:val="0B0080"/>
            <w:sz w:val="21"/>
            <w:szCs w:val="21"/>
            <w:u w:val="single"/>
          </w:rPr>
          <w:t xml:space="preserve">Hippolyte </w:t>
        </w:r>
        <w:proofErr w:type="spellStart"/>
        <w:r w:rsidRPr="00844B63">
          <w:rPr>
            <w:rFonts w:ascii="Arial" w:eastAsia="Times New Roman" w:hAnsi="Arial" w:cs="Arial"/>
            <w:color w:val="0B0080"/>
            <w:sz w:val="21"/>
            <w:szCs w:val="21"/>
            <w:u w:val="single"/>
          </w:rPr>
          <w:t>Bernheim</w:t>
        </w:r>
        <w:proofErr w:type="spellEnd"/>
      </w:hyperlink>
      <w:r w:rsidRPr="00844B63">
        <w:rPr>
          <w:rFonts w:ascii="Arial" w:eastAsia="Times New Roman" w:hAnsi="Arial" w:cs="Arial"/>
          <w:color w:val="222222"/>
          <w:sz w:val="21"/>
          <w:szCs w:val="21"/>
        </w:rPr>
        <w:t> the most important figure in the history of hypnotism.</w:t>
      </w:r>
      <w:hyperlink r:id="rId78" w:anchor="cite_note-14" w:history="1">
        <w:r w:rsidRPr="00844B63">
          <w:rPr>
            <w:rFonts w:ascii="Arial" w:eastAsia="Times New Roman" w:hAnsi="Arial" w:cs="Arial"/>
            <w:color w:val="0B0080"/>
            <w:sz w:val="17"/>
            <w:szCs w:val="17"/>
            <w:u w:val="single"/>
            <w:vertAlign w:val="superscript"/>
          </w:rPr>
          <w:t>[14]</w:t>
        </w:r>
      </w:hyperlink>
      <w:r w:rsidRPr="00844B63">
        <w:rPr>
          <w:rFonts w:ascii="Arial" w:eastAsia="Times New Roman" w:hAnsi="Arial" w:cs="Arial"/>
          <w:color w:val="222222"/>
          <w:sz w:val="21"/>
          <w:szCs w:val="21"/>
        </w:rPr>
        <w:t> Along with </w:t>
      </w:r>
      <w:proofErr w:type="spellStart"/>
      <w:r w:rsidRPr="00844B63">
        <w:rPr>
          <w:rFonts w:ascii="Arial" w:eastAsia="Times New Roman" w:hAnsi="Arial" w:cs="Arial"/>
          <w:color w:val="222222"/>
          <w:sz w:val="21"/>
          <w:szCs w:val="21"/>
        </w:rPr>
        <w:fldChar w:fldCharType="begin"/>
      </w:r>
      <w:r w:rsidRPr="00844B63">
        <w:rPr>
          <w:rFonts w:ascii="Arial" w:eastAsia="Times New Roman" w:hAnsi="Arial" w:cs="Arial"/>
          <w:color w:val="222222"/>
          <w:sz w:val="21"/>
          <w:szCs w:val="21"/>
        </w:rPr>
        <w:instrText xml:space="preserve"> HYPERLINK "https://en.wikipedia.org/wiki/Ambroise-Auguste_Li%C3%A9beault" \o "Ambroise-Auguste Liébeault" </w:instrText>
      </w:r>
      <w:r w:rsidRPr="00844B63">
        <w:rPr>
          <w:rFonts w:ascii="Arial" w:eastAsia="Times New Roman" w:hAnsi="Arial" w:cs="Arial"/>
          <w:color w:val="222222"/>
          <w:sz w:val="21"/>
          <w:szCs w:val="21"/>
        </w:rPr>
        <w:fldChar w:fldCharType="separate"/>
      </w:r>
      <w:r w:rsidRPr="00844B63">
        <w:rPr>
          <w:rFonts w:ascii="Arial" w:eastAsia="Times New Roman" w:hAnsi="Arial" w:cs="Arial"/>
          <w:color w:val="0B0080"/>
          <w:sz w:val="21"/>
          <w:szCs w:val="21"/>
          <w:u w:val="single"/>
        </w:rPr>
        <w:t>Ambroise</w:t>
      </w:r>
      <w:proofErr w:type="spellEnd"/>
      <w:r w:rsidRPr="00844B63">
        <w:rPr>
          <w:rFonts w:ascii="Arial" w:eastAsia="Times New Roman" w:hAnsi="Arial" w:cs="Arial"/>
          <w:color w:val="0B0080"/>
          <w:sz w:val="21"/>
          <w:szCs w:val="21"/>
          <w:u w:val="single"/>
        </w:rPr>
        <w:t xml:space="preserve">-Auguste </w:t>
      </w:r>
      <w:proofErr w:type="spellStart"/>
      <w:r w:rsidRPr="00844B63">
        <w:rPr>
          <w:rFonts w:ascii="Arial" w:eastAsia="Times New Roman" w:hAnsi="Arial" w:cs="Arial"/>
          <w:color w:val="0B0080"/>
          <w:sz w:val="21"/>
          <w:szCs w:val="21"/>
          <w:u w:val="single"/>
        </w:rPr>
        <w:t>Liébeault</w:t>
      </w:r>
      <w:proofErr w:type="spellEnd"/>
      <w:r w:rsidRPr="00844B63">
        <w:rPr>
          <w:rFonts w:ascii="Arial" w:eastAsia="Times New Roman" w:hAnsi="Arial" w:cs="Arial"/>
          <w:color w:val="222222"/>
          <w:sz w:val="21"/>
          <w:szCs w:val="21"/>
        </w:rPr>
        <w:fldChar w:fldCharType="end"/>
      </w:r>
      <w:r w:rsidRPr="00844B63">
        <w:rPr>
          <w:rFonts w:ascii="Arial" w:eastAsia="Times New Roman" w:hAnsi="Arial" w:cs="Arial"/>
          <w:color w:val="222222"/>
          <w:sz w:val="21"/>
          <w:szCs w:val="21"/>
        </w:rPr>
        <w:t> he founded the </w:t>
      </w:r>
      <w:hyperlink r:id="rId79" w:tooltip="Nancy School" w:history="1">
        <w:r w:rsidRPr="00844B63">
          <w:rPr>
            <w:rFonts w:ascii="Arial" w:eastAsia="Times New Roman" w:hAnsi="Arial" w:cs="Arial"/>
            <w:color w:val="0B0080"/>
            <w:sz w:val="21"/>
            <w:szCs w:val="21"/>
            <w:u w:val="single"/>
          </w:rPr>
          <w:t>Nancy School</w:t>
        </w:r>
      </w:hyperlink>
      <w:r w:rsidRPr="00844B63">
        <w:rPr>
          <w:rFonts w:ascii="Arial" w:eastAsia="Times New Roman" w:hAnsi="Arial" w:cs="Arial"/>
          <w:color w:val="222222"/>
          <w:sz w:val="21"/>
          <w:szCs w:val="21"/>
        </w:rPr>
        <w:t>, which became the dominant force in hypnotherapeutic theory and practice in the last two decades of the 19th century.</w:t>
      </w:r>
    </w:p>
    <w:p w14:paraId="6AF88806"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5877FA46" w14:textId="6566B50B"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William James</w:t>
      </w:r>
    </w:p>
    <w:p w14:paraId="0DC93290" w14:textId="303C5C1C" w:rsidR="00844B63" w:rsidRDefault="00F61CF3" w:rsidP="00844B63">
      <w:pPr>
        <w:shd w:val="clear" w:color="auto" w:fill="FFFFFF"/>
        <w:spacing w:before="120" w:after="120" w:line="240" w:lineRule="auto"/>
        <w:rPr>
          <w:rFonts w:ascii="Arial" w:eastAsia="Times New Roman" w:hAnsi="Arial" w:cs="Arial"/>
          <w:color w:val="222222"/>
          <w:sz w:val="21"/>
          <w:szCs w:val="21"/>
        </w:rPr>
      </w:pPr>
      <w:hyperlink r:id="rId80" w:tooltip="William James" w:history="1">
        <w:r w:rsidR="00844B63" w:rsidRPr="00844B63">
          <w:rPr>
            <w:rFonts w:ascii="Arial" w:eastAsia="Times New Roman" w:hAnsi="Arial" w:cs="Arial"/>
            <w:color w:val="0B0080"/>
            <w:sz w:val="21"/>
            <w:szCs w:val="21"/>
            <w:u w:val="single"/>
          </w:rPr>
          <w:t>William James</w:t>
        </w:r>
      </w:hyperlink>
      <w:r w:rsidR="00844B63" w:rsidRPr="00844B63">
        <w:rPr>
          <w:rFonts w:ascii="Arial" w:eastAsia="Times New Roman" w:hAnsi="Arial" w:cs="Arial"/>
          <w:color w:val="222222"/>
          <w:sz w:val="21"/>
          <w:szCs w:val="21"/>
        </w:rPr>
        <w:t> (1842–1910) the pioneering American psychologist discussed hypnosis in some detail in his Principles of Psychology.</w:t>
      </w:r>
    </w:p>
    <w:p w14:paraId="16A67458" w14:textId="0ACA031A" w:rsidR="00F61CF3" w:rsidRDefault="00F61CF3" w:rsidP="00844B63">
      <w:pPr>
        <w:shd w:val="clear" w:color="auto" w:fill="FFFFFF"/>
        <w:spacing w:before="120" w:after="120" w:line="240" w:lineRule="auto"/>
        <w:rPr>
          <w:rFonts w:ascii="Arial" w:eastAsia="Times New Roman" w:hAnsi="Arial" w:cs="Arial"/>
          <w:color w:val="222222"/>
          <w:sz w:val="21"/>
          <w:szCs w:val="21"/>
        </w:rPr>
      </w:pPr>
    </w:p>
    <w:p w14:paraId="02E5B997"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7AA57DB3" w14:textId="0F128C5F"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First International Congress, 1889</w:t>
      </w:r>
    </w:p>
    <w:p w14:paraId="39D42F7E" w14:textId="77777777"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The First International Congress for Experimental and Therapeutic Hypnotism was held in Paris, France, on 8–12 August 1889. Attendees included </w:t>
      </w:r>
      <w:hyperlink r:id="rId81" w:tooltip="Jean-Martin Charcot" w:history="1">
        <w:r w:rsidRPr="00844B63">
          <w:rPr>
            <w:rFonts w:ascii="Arial" w:eastAsia="Times New Roman" w:hAnsi="Arial" w:cs="Arial"/>
            <w:color w:val="0B0080"/>
            <w:sz w:val="21"/>
            <w:szCs w:val="21"/>
            <w:u w:val="single"/>
          </w:rPr>
          <w:t>Jean-Martin Charcot</w:t>
        </w:r>
      </w:hyperlink>
      <w:r w:rsidRPr="00844B63">
        <w:rPr>
          <w:rFonts w:ascii="Arial" w:eastAsia="Times New Roman" w:hAnsi="Arial" w:cs="Arial"/>
          <w:color w:val="222222"/>
          <w:sz w:val="21"/>
          <w:szCs w:val="21"/>
        </w:rPr>
        <w:t>, </w:t>
      </w:r>
      <w:hyperlink r:id="rId82" w:tooltip="Hippolyte Bernheim" w:history="1">
        <w:r w:rsidRPr="00844B63">
          <w:rPr>
            <w:rFonts w:ascii="Arial" w:eastAsia="Times New Roman" w:hAnsi="Arial" w:cs="Arial"/>
            <w:color w:val="0B0080"/>
            <w:sz w:val="21"/>
            <w:szCs w:val="21"/>
            <w:u w:val="single"/>
          </w:rPr>
          <w:t xml:space="preserve">Hippolyte </w:t>
        </w:r>
        <w:proofErr w:type="spellStart"/>
        <w:r w:rsidRPr="00844B63">
          <w:rPr>
            <w:rFonts w:ascii="Arial" w:eastAsia="Times New Roman" w:hAnsi="Arial" w:cs="Arial"/>
            <w:color w:val="0B0080"/>
            <w:sz w:val="21"/>
            <w:szCs w:val="21"/>
            <w:u w:val="single"/>
          </w:rPr>
          <w:t>Bernheim</w:t>
        </w:r>
        <w:proofErr w:type="spellEnd"/>
      </w:hyperlink>
      <w:r w:rsidRPr="00844B63">
        <w:rPr>
          <w:rFonts w:ascii="Arial" w:eastAsia="Times New Roman" w:hAnsi="Arial" w:cs="Arial"/>
          <w:color w:val="222222"/>
          <w:sz w:val="21"/>
          <w:szCs w:val="21"/>
        </w:rPr>
        <w:t>, </w:t>
      </w:r>
      <w:hyperlink r:id="rId83" w:tooltip="Sigmund Freud" w:history="1">
        <w:r w:rsidRPr="00844B63">
          <w:rPr>
            <w:rFonts w:ascii="Arial" w:eastAsia="Times New Roman" w:hAnsi="Arial" w:cs="Arial"/>
            <w:color w:val="0B0080"/>
            <w:sz w:val="21"/>
            <w:szCs w:val="21"/>
            <w:u w:val="single"/>
          </w:rPr>
          <w:t>Sigmund Freud</w:t>
        </w:r>
      </w:hyperlink>
      <w:r w:rsidRPr="00844B63">
        <w:rPr>
          <w:rFonts w:ascii="Arial" w:eastAsia="Times New Roman" w:hAnsi="Arial" w:cs="Arial"/>
          <w:color w:val="222222"/>
          <w:sz w:val="21"/>
          <w:szCs w:val="21"/>
        </w:rPr>
        <w:t> and </w:t>
      </w:r>
      <w:proofErr w:type="spellStart"/>
      <w:r w:rsidRPr="00844B63">
        <w:rPr>
          <w:rFonts w:ascii="Arial" w:eastAsia="Times New Roman" w:hAnsi="Arial" w:cs="Arial"/>
          <w:color w:val="222222"/>
          <w:sz w:val="21"/>
          <w:szCs w:val="21"/>
        </w:rPr>
        <w:fldChar w:fldCharType="begin"/>
      </w:r>
      <w:r w:rsidRPr="00844B63">
        <w:rPr>
          <w:rFonts w:ascii="Arial" w:eastAsia="Times New Roman" w:hAnsi="Arial" w:cs="Arial"/>
          <w:color w:val="222222"/>
          <w:sz w:val="21"/>
          <w:szCs w:val="21"/>
        </w:rPr>
        <w:instrText xml:space="preserve"> HYPERLINK "https://en.wikipedia.org/wiki/Ambroise-Auguste_Li%C3%A9beault" \o "Ambroise-Auguste Liébeault" </w:instrText>
      </w:r>
      <w:r w:rsidRPr="00844B63">
        <w:rPr>
          <w:rFonts w:ascii="Arial" w:eastAsia="Times New Roman" w:hAnsi="Arial" w:cs="Arial"/>
          <w:color w:val="222222"/>
          <w:sz w:val="21"/>
          <w:szCs w:val="21"/>
        </w:rPr>
        <w:fldChar w:fldCharType="separate"/>
      </w:r>
      <w:r w:rsidRPr="00844B63">
        <w:rPr>
          <w:rFonts w:ascii="Arial" w:eastAsia="Times New Roman" w:hAnsi="Arial" w:cs="Arial"/>
          <w:color w:val="0B0080"/>
          <w:sz w:val="21"/>
          <w:szCs w:val="21"/>
          <w:u w:val="single"/>
        </w:rPr>
        <w:t>Ambroise</w:t>
      </w:r>
      <w:proofErr w:type="spellEnd"/>
      <w:r w:rsidRPr="00844B63">
        <w:rPr>
          <w:rFonts w:ascii="Arial" w:eastAsia="Times New Roman" w:hAnsi="Arial" w:cs="Arial"/>
          <w:color w:val="0B0080"/>
          <w:sz w:val="21"/>
          <w:szCs w:val="21"/>
          <w:u w:val="single"/>
        </w:rPr>
        <w:t xml:space="preserve">-Auguste </w:t>
      </w:r>
      <w:proofErr w:type="spellStart"/>
      <w:r w:rsidRPr="00844B63">
        <w:rPr>
          <w:rFonts w:ascii="Arial" w:eastAsia="Times New Roman" w:hAnsi="Arial" w:cs="Arial"/>
          <w:color w:val="0B0080"/>
          <w:sz w:val="21"/>
          <w:szCs w:val="21"/>
          <w:u w:val="single"/>
        </w:rPr>
        <w:t>Liébeault</w:t>
      </w:r>
      <w:proofErr w:type="spellEnd"/>
      <w:r w:rsidRPr="00844B63">
        <w:rPr>
          <w:rFonts w:ascii="Arial" w:eastAsia="Times New Roman" w:hAnsi="Arial" w:cs="Arial"/>
          <w:color w:val="222222"/>
          <w:sz w:val="21"/>
          <w:szCs w:val="21"/>
        </w:rPr>
        <w:fldChar w:fldCharType="end"/>
      </w:r>
      <w:r w:rsidRPr="00844B63">
        <w:rPr>
          <w:rFonts w:ascii="Arial" w:eastAsia="Times New Roman" w:hAnsi="Arial" w:cs="Arial"/>
          <w:color w:val="222222"/>
          <w:sz w:val="21"/>
          <w:szCs w:val="21"/>
        </w:rPr>
        <w:t>. The second congress was held on 12–16 August 1900.</w:t>
      </w:r>
    </w:p>
    <w:p w14:paraId="71E502F9" w14:textId="559FE144"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7191D5DA"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1C2ECB2B" w14:textId="636E6FEA"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British Medical Association, 1892</w:t>
      </w:r>
    </w:p>
    <w:p w14:paraId="4A34F4A8" w14:textId="70E2367A" w:rsidR="00844B63" w:rsidRPr="00844B63" w:rsidRDefault="00844B63" w:rsidP="00844B6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The Annual Meeting of the BMA, in 1892, unanimously endorsed the therapeutic use of hypnosis and rejects the theory of Mesmerism (animal magnetism). Even though the BMA recognized the validity of hypnosis, Medical Schools and Universities largely ignored the subject.</w:t>
      </w:r>
      <w:r w:rsidR="00F61CF3" w:rsidRPr="00844B63">
        <w:rPr>
          <w:rFonts w:ascii="Arial" w:eastAsia="Times New Roman" w:hAnsi="Arial" w:cs="Arial"/>
          <w:color w:val="222222"/>
          <w:sz w:val="21"/>
          <w:szCs w:val="21"/>
        </w:rPr>
        <w:t xml:space="preserve"> </w:t>
      </w:r>
    </w:p>
    <w:p w14:paraId="6FBB7C8D" w14:textId="3150DC09" w:rsidR="00F61CF3" w:rsidRDefault="00F61CF3" w:rsidP="00844B6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14:paraId="06160689" w14:textId="16057144" w:rsidR="00F61CF3" w:rsidRDefault="00F61CF3" w:rsidP="00844B6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14:paraId="69D6F9B8" w14:textId="7736F4A3" w:rsidR="00F61CF3" w:rsidRDefault="00F61CF3" w:rsidP="00844B6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14:paraId="12540788" w14:textId="3CB198B0" w:rsidR="00F61CF3" w:rsidRDefault="00F61CF3" w:rsidP="00844B6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14:paraId="043B7F31" w14:textId="77777777" w:rsidR="00F61CF3" w:rsidRDefault="00F61CF3" w:rsidP="00844B6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14:paraId="309C7B2C" w14:textId="77777777" w:rsidR="00F61CF3" w:rsidRDefault="00F61CF3" w:rsidP="00844B6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14:paraId="6C9AA82C" w14:textId="6D35D78C" w:rsidR="00844B63" w:rsidRPr="00844B63" w:rsidRDefault="00844B63" w:rsidP="00844B6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844B63">
        <w:rPr>
          <w:rFonts w:ascii="Georgia" w:eastAsia="Times New Roman" w:hAnsi="Georgia" w:cs="Times New Roman"/>
          <w:color w:val="000000"/>
          <w:sz w:val="36"/>
          <w:szCs w:val="36"/>
        </w:rPr>
        <w:t>20th century hypnotism</w:t>
      </w:r>
      <w:r w:rsidRPr="00844B63">
        <w:rPr>
          <w:rFonts w:ascii="Arial" w:eastAsia="Times New Roman" w:hAnsi="Arial" w:cs="Arial"/>
          <w:color w:val="54595D"/>
          <w:sz w:val="24"/>
          <w:szCs w:val="24"/>
        </w:rPr>
        <w:t>[</w:t>
      </w:r>
    </w:p>
    <w:p w14:paraId="5BDCB0BD"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4CAF253E" w14:textId="0A60BABB" w:rsidR="00F61CF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 xml:space="preserve">Emile </w:t>
      </w:r>
      <w:proofErr w:type="spellStart"/>
      <w:r w:rsidRPr="00844B63">
        <w:rPr>
          <w:rFonts w:ascii="Arial" w:eastAsia="Times New Roman" w:hAnsi="Arial" w:cs="Arial"/>
          <w:b/>
          <w:bCs/>
          <w:color w:val="000000"/>
          <w:sz w:val="29"/>
          <w:szCs w:val="29"/>
        </w:rPr>
        <w:t>Coué</w:t>
      </w:r>
      <w:proofErr w:type="spellEnd"/>
    </w:p>
    <w:p w14:paraId="20E5750D" w14:textId="3BE8584C" w:rsidR="00844B63" w:rsidRDefault="00F61CF3" w:rsidP="00844B63">
      <w:pPr>
        <w:shd w:val="clear" w:color="auto" w:fill="FFFFFF"/>
        <w:spacing w:before="120" w:after="120" w:line="240" w:lineRule="auto"/>
        <w:rPr>
          <w:rFonts w:ascii="Arial" w:eastAsia="Times New Roman" w:hAnsi="Arial" w:cs="Arial"/>
          <w:color w:val="222222"/>
          <w:sz w:val="21"/>
          <w:szCs w:val="21"/>
        </w:rPr>
      </w:pPr>
      <w:hyperlink r:id="rId84" w:tooltip="Emile Coué" w:history="1">
        <w:r w:rsidR="00844B63" w:rsidRPr="00844B63">
          <w:rPr>
            <w:rFonts w:ascii="Arial" w:eastAsia="Times New Roman" w:hAnsi="Arial" w:cs="Arial"/>
            <w:color w:val="0B0080"/>
            <w:sz w:val="21"/>
            <w:szCs w:val="21"/>
            <w:u w:val="single"/>
          </w:rPr>
          <w:t xml:space="preserve">Emile </w:t>
        </w:r>
        <w:proofErr w:type="spellStart"/>
        <w:r w:rsidR="00844B63" w:rsidRPr="00844B63">
          <w:rPr>
            <w:rFonts w:ascii="Arial" w:eastAsia="Times New Roman" w:hAnsi="Arial" w:cs="Arial"/>
            <w:color w:val="0B0080"/>
            <w:sz w:val="21"/>
            <w:szCs w:val="21"/>
            <w:u w:val="single"/>
          </w:rPr>
          <w:t>Coué</w:t>
        </w:r>
        <w:proofErr w:type="spellEnd"/>
      </w:hyperlink>
      <w:r w:rsidR="00844B63" w:rsidRPr="00844B63">
        <w:rPr>
          <w:rFonts w:ascii="Arial" w:eastAsia="Times New Roman" w:hAnsi="Arial" w:cs="Arial"/>
          <w:color w:val="222222"/>
          <w:sz w:val="21"/>
          <w:szCs w:val="21"/>
        </w:rPr>
        <w:t> (1857–1926), a French pharmacist — and, according to </w:t>
      </w:r>
      <w:hyperlink r:id="rId85" w:tooltip="Charles Baudouin" w:history="1">
        <w:r w:rsidR="00844B63" w:rsidRPr="00844B63">
          <w:rPr>
            <w:rFonts w:ascii="Arial" w:eastAsia="Times New Roman" w:hAnsi="Arial" w:cs="Arial"/>
            <w:color w:val="0B0080"/>
            <w:sz w:val="21"/>
            <w:szCs w:val="21"/>
            <w:u w:val="single"/>
          </w:rPr>
          <w:t>Charles Baudouin</w:t>
        </w:r>
      </w:hyperlink>
      <w:r w:rsidR="00844B63" w:rsidRPr="00844B63">
        <w:rPr>
          <w:rFonts w:ascii="Arial" w:eastAsia="Times New Roman" w:hAnsi="Arial" w:cs="Arial"/>
          <w:color w:val="222222"/>
          <w:sz w:val="21"/>
          <w:szCs w:val="21"/>
        </w:rPr>
        <w:t>, the founder of the "New Nancy School"</w:t>
      </w:r>
      <w:hyperlink r:id="rId86" w:anchor="cite_note-15" w:history="1">
        <w:r w:rsidR="00844B63" w:rsidRPr="00844B63">
          <w:rPr>
            <w:rFonts w:ascii="Arial" w:eastAsia="Times New Roman" w:hAnsi="Arial" w:cs="Arial"/>
            <w:color w:val="0B0080"/>
            <w:sz w:val="17"/>
            <w:szCs w:val="17"/>
            <w:u w:val="single"/>
            <w:vertAlign w:val="superscript"/>
          </w:rPr>
          <w:t>[15]</w:t>
        </w:r>
      </w:hyperlink>
      <w:hyperlink r:id="rId87" w:anchor="cite_note-16" w:history="1">
        <w:r w:rsidR="00844B63" w:rsidRPr="00844B63">
          <w:rPr>
            <w:rFonts w:ascii="Arial" w:eastAsia="Times New Roman" w:hAnsi="Arial" w:cs="Arial"/>
            <w:color w:val="0B0080"/>
            <w:sz w:val="17"/>
            <w:szCs w:val="17"/>
            <w:u w:val="single"/>
            <w:vertAlign w:val="superscript"/>
          </w:rPr>
          <w:t>[16]</w:t>
        </w:r>
      </w:hyperlink>
      <w:r w:rsidR="00844B63" w:rsidRPr="00844B63">
        <w:rPr>
          <w:rFonts w:ascii="Arial" w:eastAsia="Times New Roman" w:hAnsi="Arial" w:cs="Arial"/>
          <w:color w:val="222222"/>
          <w:sz w:val="21"/>
          <w:szCs w:val="21"/>
        </w:rPr>
        <w:t xml:space="preserve"> — having studied with </w:t>
      </w:r>
      <w:proofErr w:type="spellStart"/>
      <w:r w:rsidR="00844B63" w:rsidRPr="00844B63">
        <w:rPr>
          <w:rFonts w:ascii="Arial" w:eastAsia="Times New Roman" w:hAnsi="Arial" w:cs="Arial"/>
          <w:color w:val="222222"/>
          <w:sz w:val="21"/>
          <w:szCs w:val="21"/>
        </w:rPr>
        <w:t>Liébeault</w:t>
      </w:r>
      <w:proofErr w:type="spellEnd"/>
      <w:r w:rsidR="00844B63" w:rsidRPr="00844B63">
        <w:rPr>
          <w:rFonts w:ascii="Arial" w:eastAsia="Times New Roman" w:hAnsi="Arial" w:cs="Arial"/>
          <w:color w:val="222222"/>
          <w:sz w:val="21"/>
          <w:szCs w:val="21"/>
        </w:rPr>
        <w:t xml:space="preserve"> in 1885 and 1886, discarded the 'hypnosis' of </w:t>
      </w:r>
      <w:proofErr w:type="spellStart"/>
      <w:r w:rsidR="00844B63" w:rsidRPr="00844B63">
        <w:rPr>
          <w:rFonts w:ascii="Arial" w:eastAsia="Times New Roman" w:hAnsi="Arial" w:cs="Arial"/>
          <w:color w:val="222222"/>
          <w:sz w:val="21"/>
          <w:szCs w:val="21"/>
        </w:rPr>
        <w:t>Bernheim</w:t>
      </w:r>
      <w:proofErr w:type="spellEnd"/>
      <w:r w:rsidR="00844B63" w:rsidRPr="00844B63">
        <w:rPr>
          <w:rFonts w:ascii="Arial" w:eastAsia="Times New Roman" w:hAnsi="Arial" w:cs="Arial"/>
          <w:color w:val="222222"/>
          <w:sz w:val="21"/>
          <w:szCs w:val="21"/>
        </w:rPr>
        <w:t xml:space="preserve"> and </w:t>
      </w:r>
      <w:proofErr w:type="spellStart"/>
      <w:r w:rsidR="00844B63" w:rsidRPr="00844B63">
        <w:rPr>
          <w:rFonts w:ascii="Arial" w:eastAsia="Times New Roman" w:hAnsi="Arial" w:cs="Arial"/>
          <w:color w:val="222222"/>
          <w:sz w:val="21"/>
          <w:szCs w:val="21"/>
        </w:rPr>
        <w:t>Liébeault</w:t>
      </w:r>
      <w:proofErr w:type="spellEnd"/>
      <w:r w:rsidR="00844B63" w:rsidRPr="00844B63">
        <w:rPr>
          <w:rFonts w:ascii="Arial" w:eastAsia="Times New Roman" w:hAnsi="Arial" w:cs="Arial"/>
          <w:color w:val="222222"/>
          <w:sz w:val="21"/>
          <w:szCs w:val="21"/>
        </w:rPr>
        <w:t xml:space="preserve"> (c.1886), adopted the 'hypnotism' of Braid (c.1901), and created what became known as the </w:t>
      </w:r>
      <w:proofErr w:type="spellStart"/>
      <w:r w:rsidR="00844B63" w:rsidRPr="00844B63">
        <w:rPr>
          <w:rFonts w:ascii="Arial" w:eastAsia="Times New Roman" w:hAnsi="Arial" w:cs="Arial"/>
          <w:color w:val="222222"/>
          <w:sz w:val="21"/>
          <w:szCs w:val="21"/>
        </w:rPr>
        <w:t>Coué</w:t>
      </w:r>
      <w:proofErr w:type="spellEnd"/>
      <w:r w:rsidR="00844B63" w:rsidRPr="00844B63">
        <w:rPr>
          <w:rFonts w:ascii="Arial" w:eastAsia="Times New Roman" w:hAnsi="Arial" w:cs="Arial"/>
          <w:color w:val="222222"/>
          <w:sz w:val="21"/>
          <w:szCs w:val="21"/>
        </w:rPr>
        <w:t xml:space="preserve"> method (</w:t>
      </w:r>
      <w:r w:rsidR="00844B63" w:rsidRPr="00844B63">
        <w:rPr>
          <w:rFonts w:ascii="Arial" w:eastAsia="Times New Roman" w:hAnsi="Arial" w:cs="Arial"/>
          <w:i/>
          <w:iCs/>
          <w:color w:val="222222"/>
          <w:sz w:val="21"/>
          <w:szCs w:val="21"/>
        </w:rPr>
        <w:t xml:space="preserve">la </w:t>
      </w:r>
      <w:proofErr w:type="spellStart"/>
      <w:r w:rsidR="00844B63" w:rsidRPr="00844B63">
        <w:rPr>
          <w:rFonts w:ascii="Arial" w:eastAsia="Times New Roman" w:hAnsi="Arial" w:cs="Arial"/>
          <w:i/>
          <w:iCs/>
          <w:color w:val="222222"/>
          <w:sz w:val="21"/>
          <w:szCs w:val="21"/>
        </w:rPr>
        <w:t>méthode</w:t>
      </w:r>
      <w:proofErr w:type="spellEnd"/>
      <w:r w:rsidR="00844B63" w:rsidRPr="00844B63">
        <w:rPr>
          <w:rFonts w:ascii="Arial" w:eastAsia="Times New Roman" w:hAnsi="Arial" w:cs="Arial"/>
          <w:i/>
          <w:iCs/>
          <w:color w:val="222222"/>
          <w:sz w:val="21"/>
          <w:szCs w:val="21"/>
        </w:rPr>
        <w:t xml:space="preserve"> </w:t>
      </w:r>
      <w:proofErr w:type="spellStart"/>
      <w:r w:rsidR="00844B63" w:rsidRPr="00844B63">
        <w:rPr>
          <w:rFonts w:ascii="Arial" w:eastAsia="Times New Roman" w:hAnsi="Arial" w:cs="Arial"/>
          <w:i/>
          <w:iCs/>
          <w:color w:val="222222"/>
          <w:sz w:val="21"/>
          <w:szCs w:val="21"/>
        </w:rPr>
        <w:t>Coué</w:t>
      </w:r>
      <w:proofErr w:type="spellEnd"/>
      <w:r w:rsidR="00844B63" w:rsidRPr="00844B63">
        <w:rPr>
          <w:rFonts w:ascii="Arial" w:eastAsia="Times New Roman" w:hAnsi="Arial" w:cs="Arial"/>
          <w:color w:val="222222"/>
          <w:sz w:val="21"/>
          <w:szCs w:val="21"/>
        </w:rPr>
        <w:t xml:space="preserve">), </w:t>
      </w:r>
      <w:proofErr w:type="spellStart"/>
      <w:r w:rsidR="00844B63" w:rsidRPr="00844B63">
        <w:rPr>
          <w:rFonts w:ascii="Arial" w:eastAsia="Times New Roman" w:hAnsi="Arial" w:cs="Arial"/>
          <w:color w:val="222222"/>
          <w:sz w:val="21"/>
          <w:szCs w:val="21"/>
        </w:rPr>
        <w:t>centred</w:t>
      </w:r>
      <w:proofErr w:type="spellEnd"/>
      <w:r w:rsidR="00844B63" w:rsidRPr="00844B63">
        <w:rPr>
          <w:rFonts w:ascii="Arial" w:eastAsia="Times New Roman" w:hAnsi="Arial" w:cs="Arial"/>
          <w:color w:val="222222"/>
          <w:sz w:val="21"/>
          <w:szCs w:val="21"/>
        </w:rPr>
        <w:t xml:space="preserve"> on the promotion of </w:t>
      </w:r>
      <w:r w:rsidR="00844B63" w:rsidRPr="00844B63">
        <w:rPr>
          <w:rFonts w:ascii="Arial" w:eastAsia="Times New Roman" w:hAnsi="Arial" w:cs="Arial"/>
          <w:i/>
          <w:iCs/>
          <w:color w:val="222222"/>
          <w:sz w:val="21"/>
          <w:szCs w:val="21"/>
        </w:rPr>
        <w:t>conscious autosuggestion</w:t>
      </w:r>
      <w:r w:rsidR="00844B63" w:rsidRPr="00844B63">
        <w:rPr>
          <w:rFonts w:ascii="Arial" w:eastAsia="Times New Roman" w:hAnsi="Arial" w:cs="Arial"/>
          <w:color w:val="222222"/>
          <w:sz w:val="21"/>
          <w:szCs w:val="21"/>
        </w:rPr>
        <w:t>.</w:t>
      </w:r>
      <w:hyperlink r:id="rId88" w:anchor="cite_note-17" w:history="1">
        <w:r w:rsidR="00844B63" w:rsidRPr="00844B63">
          <w:rPr>
            <w:rFonts w:ascii="Arial" w:eastAsia="Times New Roman" w:hAnsi="Arial" w:cs="Arial"/>
            <w:color w:val="0B0080"/>
            <w:sz w:val="17"/>
            <w:szCs w:val="17"/>
            <w:u w:val="single"/>
            <w:vertAlign w:val="superscript"/>
          </w:rPr>
          <w:t>[17]</w:t>
        </w:r>
      </w:hyperlink>
      <w:r w:rsidR="00844B63" w:rsidRPr="00844B63">
        <w:rPr>
          <w:rFonts w:ascii="Arial" w:eastAsia="Times New Roman" w:hAnsi="Arial" w:cs="Arial"/>
          <w:color w:val="222222"/>
          <w:sz w:val="21"/>
          <w:szCs w:val="21"/>
        </w:rPr>
        <w:t> His </w:t>
      </w:r>
      <w:r w:rsidR="00844B63" w:rsidRPr="00844B63">
        <w:rPr>
          <w:rFonts w:ascii="Arial" w:eastAsia="Times New Roman" w:hAnsi="Arial" w:cs="Arial"/>
          <w:i/>
          <w:iCs/>
          <w:color w:val="222222"/>
          <w:sz w:val="21"/>
          <w:szCs w:val="21"/>
        </w:rPr>
        <w:t>method</w:t>
      </w:r>
      <w:r w:rsidR="00844B63" w:rsidRPr="00844B63">
        <w:rPr>
          <w:rFonts w:ascii="Arial" w:eastAsia="Times New Roman" w:hAnsi="Arial" w:cs="Arial"/>
          <w:color w:val="222222"/>
          <w:sz w:val="21"/>
          <w:szCs w:val="21"/>
        </w:rPr>
        <w:t> was an ordered sequence of rational, systematic, intricately constructed, subject-</w:t>
      </w:r>
      <w:proofErr w:type="spellStart"/>
      <w:r w:rsidR="00844B63" w:rsidRPr="00844B63">
        <w:rPr>
          <w:rFonts w:ascii="Arial" w:eastAsia="Times New Roman" w:hAnsi="Arial" w:cs="Arial"/>
          <w:color w:val="222222"/>
          <w:sz w:val="21"/>
          <w:szCs w:val="21"/>
        </w:rPr>
        <w:t>centred</w:t>
      </w:r>
      <w:proofErr w:type="spellEnd"/>
      <w:r w:rsidR="00844B63" w:rsidRPr="00844B63">
        <w:rPr>
          <w:rFonts w:ascii="Arial" w:eastAsia="Times New Roman" w:hAnsi="Arial" w:cs="Arial"/>
          <w:color w:val="222222"/>
          <w:sz w:val="21"/>
          <w:szCs w:val="21"/>
        </w:rPr>
        <w:t xml:space="preserve"> hypnotherapeutic interactions that stressed the significance of both unconscious and conscious autosuggestion, delivered a collection of well-polished common-sense explanations, a persuasive set of experiential exercises, a powerfully efficacious hypnotism-</w:t>
      </w:r>
      <w:proofErr w:type="spellStart"/>
      <w:r w:rsidR="00844B63" w:rsidRPr="00844B63">
        <w:rPr>
          <w:rFonts w:ascii="Arial" w:eastAsia="Times New Roman" w:hAnsi="Arial" w:cs="Arial"/>
          <w:color w:val="222222"/>
          <w:sz w:val="21"/>
          <w:szCs w:val="21"/>
        </w:rPr>
        <w:t>centred</w:t>
      </w:r>
      <w:proofErr w:type="spellEnd"/>
      <w:r w:rsidR="00844B63" w:rsidRPr="00844B63">
        <w:rPr>
          <w:rFonts w:ascii="Arial" w:eastAsia="Times New Roman" w:hAnsi="Arial" w:cs="Arial"/>
          <w:color w:val="222222"/>
          <w:sz w:val="21"/>
          <w:szCs w:val="21"/>
        </w:rPr>
        <w:t xml:space="preserve"> ego-strengthening intervention and, finally, detailed instruction in the specific ritual through which his empirically determined formula “Every day, in every way, I’m getting better and better” was to be self-administered twice daily. Much of the work of early 20th century self-help teachers (such as such as </w:t>
      </w:r>
      <w:hyperlink r:id="rId89" w:tooltip="Norman Vincent Peale" w:history="1">
        <w:r w:rsidR="00844B63" w:rsidRPr="00844B63">
          <w:rPr>
            <w:rFonts w:ascii="Arial" w:eastAsia="Times New Roman" w:hAnsi="Arial" w:cs="Arial"/>
            <w:color w:val="0B0080"/>
            <w:sz w:val="21"/>
            <w:szCs w:val="21"/>
            <w:u w:val="single"/>
          </w:rPr>
          <w:t>Norman Vincent Peale</w:t>
        </w:r>
      </w:hyperlink>
      <w:r w:rsidR="00844B63" w:rsidRPr="00844B63">
        <w:rPr>
          <w:rFonts w:ascii="Arial" w:eastAsia="Times New Roman" w:hAnsi="Arial" w:cs="Arial"/>
          <w:color w:val="222222"/>
          <w:sz w:val="21"/>
          <w:szCs w:val="21"/>
        </w:rPr>
        <w:t>, </w:t>
      </w:r>
      <w:hyperlink r:id="rId90" w:tooltip="Robert H. Schuller" w:history="1">
        <w:r w:rsidR="00844B63" w:rsidRPr="00844B63">
          <w:rPr>
            <w:rFonts w:ascii="Arial" w:eastAsia="Times New Roman" w:hAnsi="Arial" w:cs="Arial"/>
            <w:color w:val="0B0080"/>
            <w:sz w:val="21"/>
            <w:szCs w:val="21"/>
            <w:u w:val="single"/>
          </w:rPr>
          <w:t>Robert H. Schuller</w:t>
        </w:r>
      </w:hyperlink>
      <w:r w:rsidR="00844B63" w:rsidRPr="00844B63">
        <w:rPr>
          <w:rFonts w:ascii="Arial" w:eastAsia="Times New Roman" w:hAnsi="Arial" w:cs="Arial"/>
          <w:color w:val="222222"/>
          <w:sz w:val="21"/>
          <w:szCs w:val="21"/>
        </w:rPr>
        <w:t>, and </w:t>
      </w:r>
      <w:hyperlink r:id="rId91" w:tooltip="W. Clement Stone" w:history="1">
        <w:r w:rsidR="00844B63" w:rsidRPr="00844B63">
          <w:rPr>
            <w:rFonts w:ascii="Arial" w:eastAsia="Times New Roman" w:hAnsi="Arial" w:cs="Arial"/>
            <w:color w:val="0B0080"/>
            <w:sz w:val="21"/>
            <w:szCs w:val="21"/>
            <w:u w:val="single"/>
          </w:rPr>
          <w:t>W. Clement Stone</w:t>
        </w:r>
      </w:hyperlink>
      <w:r w:rsidR="00844B63" w:rsidRPr="00844B63">
        <w:rPr>
          <w:rFonts w:ascii="Arial" w:eastAsia="Times New Roman" w:hAnsi="Arial" w:cs="Arial"/>
          <w:color w:val="222222"/>
          <w:sz w:val="21"/>
          <w:szCs w:val="21"/>
        </w:rPr>
        <w:t xml:space="preserve">) was derived from that of </w:t>
      </w:r>
      <w:proofErr w:type="spellStart"/>
      <w:r w:rsidR="00844B63" w:rsidRPr="00844B63">
        <w:rPr>
          <w:rFonts w:ascii="Arial" w:eastAsia="Times New Roman" w:hAnsi="Arial" w:cs="Arial"/>
          <w:color w:val="222222"/>
          <w:sz w:val="21"/>
          <w:szCs w:val="21"/>
        </w:rPr>
        <w:t>Coué</w:t>
      </w:r>
      <w:proofErr w:type="spellEnd"/>
      <w:r w:rsidR="00844B63" w:rsidRPr="00844B63">
        <w:rPr>
          <w:rFonts w:ascii="Arial" w:eastAsia="Times New Roman" w:hAnsi="Arial" w:cs="Arial"/>
          <w:color w:val="222222"/>
          <w:sz w:val="21"/>
          <w:szCs w:val="21"/>
        </w:rPr>
        <w:t>.</w:t>
      </w:r>
    </w:p>
    <w:p w14:paraId="5B903692" w14:textId="77777777" w:rsidR="00F61CF3" w:rsidRPr="00844B63" w:rsidRDefault="00F61CF3" w:rsidP="00844B63">
      <w:pPr>
        <w:shd w:val="clear" w:color="auto" w:fill="FFFFFF"/>
        <w:spacing w:before="120" w:after="120" w:line="240" w:lineRule="auto"/>
        <w:rPr>
          <w:rFonts w:ascii="Arial" w:eastAsia="Times New Roman" w:hAnsi="Arial" w:cs="Arial"/>
          <w:color w:val="222222"/>
          <w:sz w:val="21"/>
          <w:szCs w:val="21"/>
        </w:rPr>
      </w:pPr>
    </w:p>
    <w:p w14:paraId="49F338BB" w14:textId="77777777" w:rsidR="00F61CF3" w:rsidRDefault="00F61CF3" w:rsidP="00844B63">
      <w:pPr>
        <w:shd w:val="clear" w:color="auto" w:fill="FFFFFF"/>
        <w:spacing w:before="72" w:after="0" w:line="240" w:lineRule="auto"/>
        <w:outlineLvl w:val="2"/>
        <w:rPr>
          <w:rFonts w:ascii="Arial" w:eastAsia="Times New Roman" w:hAnsi="Arial" w:cs="Arial"/>
          <w:b/>
          <w:bCs/>
          <w:color w:val="000000"/>
          <w:sz w:val="29"/>
          <w:szCs w:val="29"/>
        </w:rPr>
      </w:pPr>
    </w:p>
    <w:p w14:paraId="1DC84266" w14:textId="6D01D1E3" w:rsidR="00844B63" w:rsidRPr="00844B63" w:rsidRDefault="00844B63" w:rsidP="00844B6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 xml:space="preserve">Boris </w:t>
      </w:r>
      <w:proofErr w:type="spellStart"/>
      <w:r w:rsidRPr="00844B63">
        <w:rPr>
          <w:rFonts w:ascii="Arial" w:eastAsia="Times New Roman" w:hAnsi="Arial" w:cs="Arial"/>
          <w:b/>
          <w:bCs/>
          <w:color w:val="000000"/>
          <w:sz w:val="29"/>
          <w:szCs w:val="29"/>
        </w:rPr>
        <w:t>Sidis</w:t>
      </w:r>
      <w:proofErr w:type="spellEnd"/>
    </w:p>
    <w:p w14:paraId="26A81241" w14:textId="7B9F9B6B" w:rsidR="00844B63" w:rsidRPr="00844B63" w:rsidRDefault="00844B63" w:rsidP="00844B63">
      <w:pPr>
        <w:shd w:val="clear" w:color="auto" w:fill="F8F9FA"/>
        <w:spacing w:after="0" w:line="240" w:lineRule="auto"/>
        <w:jc w:val="center"/>
        <w:rPr>
          <w:rFonts w:ascii="Arial" w:eastAsia="Times New Roman" w:hAnsi="Arial" w:cs="Arial"/>
          <w:color w:val="222222"/>
          <w:sz w:val="20"/>
          <w:szCs w:val="20"/>
        </w:rPr>
      </w:pPr>
    </w:p>
    <w:p w14:paraId="29F49134" w14:textId="77777777" w:rsidR="00844B63" w:rsidRPr="00844B63" w:rsidRDefault="00F61CF3" w:rsidP="00844B63">
      <w:pPr>
        <w:shd w:val="clear" w:color="auto" w:fill="FFFFFF"/>
        <w:spacing w:before="120" w:after="120" w:line="240" w:lineRule="auto"/>
        <w:rPr>
          <w:rFonts w:ascii="Arial" w:eastAsia="Times New Roman" w:hAnsi="Arial" w:cs="Arial"/>
          <w:color w:val="222222"/>
          <w:sz w:val="21"/>
          <w:szCs w:val="21"/>
        </w:rPr>
      </w:pPr>
      <w:hyperlink r:id="rId92" w:tooltip="Boris Sidis" w:history="1">
        <w:r w:rsidR="00844B63" w:rsidRPr="00844B63">
          <w:rPr>
            <w:rFonts w:ascii="Arial" w:eastAsia="Times New Roman" w:hAnsi="Arial" w:cs="Arial"/>
            <w:color w:val="0B0080"/>
            <w:sz w:val="21"/>
            <w:szCs w:val="21"/>
            <w:u w:val="single"/>
          </w:rPr>
          <w:t xml:space="preserve">Boris </w:t>
        </w:r>
        <w:proofErr w:type="spellStart"/>
        <w:r w:rsidR="00844B63" w:rsidRPr="00844B63">
          <w:rPr>
            <w:rFonts w:ascii="Arial" w:eastAsia="Times New Roman" w:hAnsi="Arial" w:cs="Arial"/>
            <w:color w:val="0B0080"/>
            <w:sz w:val="21"/>
            <w:szCs w:val="21"/>
            <w:u w:val="single"/>
          </w:rPr>
          <w:t>Sidis</w:t>
        </w:r>
        <w:proofErr w:type="spellEnd"/>
      </w:hyperlink>
      <w:r w:rsidR="00844B63" w:rsidRPr="00844B63">
        <w:rPr>
          <w:rFonts w:ascii="Arial" w:eastAsia="Times New Roman" w:hAnsi="Arial" w:cs="Arial"/>
          <w:color w:val="222222"/>
          <w:sz w:val="21"/>
          <w:szCs w:val="21"/>
        </w:rPr>
        <w:t> (1867–1923), a Ukraine-born American psychologist and psychiatrist who studied under </w:t>
      </w:r>
      <w:hyperlink r:id="rId93" w:tooltip="William James" w:history="1">
        <w:r w:rsidR="00844B63" w:rsidRPr="00844B63">
          <w:rPr>
            <w:rFonts w:ascii="Arial" w:eastAsia="Times New Roman" w:hAnsi="Arial" w:cs="Arial"/>
            <w:color w:val="0B0080"/>
            <w:sz w:val="21"/>
            <w:szCs w:val="21"/>
            <w:u w:val="single"/>
          </w:rPr>
          <w:t>William James</w:t>
        </w:r>
      </w:hyperlink>
      <w:r w:rsidR="00844B63" w:rsidRPr="00844B63">
        <w:rPr>
          <w:rFonts w:ascii="Arial" w:eastAsia="Times New Roman" w:hAnsi="Arial" w:cs="Arial"/>
          <w:color w:val="222222"/>
          <w:sz w:val="21"/>
          <w:szCs w:val="21"/>
        </w:rPr>
        <w:t> at </w:t>
      </w:r>
      <w:hyperlink r:id="rId94" w:tooltip="Harvard University" w:history="1">
        <w:r w:rsidR="00844B63" w:rsidRPr="00844B63">
          <w:rPr>
            <w:rFonts w:ascii="Arial" w:eastAsia="Times New Roman" w:hAnsi="Arial" w:cs="Arial"/>
            <w:color w:val="0B0080"/>
            <w:sz w:val="21"/>
            <w:szCs w:val="21"/>
            <w:u w:val="single"/>
          </w:rPr>
          <w:t>Harvard University</w:t>
        </w:r>
      </w:hyperlink>
      <w:r w:rsidR="00844B63" w:rsidRPr="00844B63">
        <w:rPr>
          <w:rFonts w:ascii="Arial" w:eastAsia="Times New Roman" w:hAnsi="Arial" w:cs="Arial"/>
          <w:color w:val="222222"/>
          <w:sz w:val="21"/>
          <w:szCs w:val="21"/>
        </w:rPr>
        <w:t>, formulated this law of </w:t>
      </w:r>
      <w:hyperlink r:id="rId95" w:tooltip="Suggestion" w:history="1">
        <w:r w:rsidR="00844B63" w:rsidRPr="00844B63">
          <w:rPr>
            <w:rFonts w:ascii="Arial" w:eastAsia="Times New Roman" w:hAnsi="Arial" w:cs="Arial"/>
            <w:color w:val="0B0080"/>
            <w:sz w:val="21"/>
            <w:szCs w:val="21"/>
            <w:u w:val="single"/>
          </w:rPr>
          <w:t>suggestion</w:t>
        </w:r>
      </w:hyperlink>
      <w:r w:rsidR="00844B63" w:rsidRPr="00844B63">
        <w:rPr>
          <w:rFonts w:ascii="Arial" w:eastAsia="Times New Roman" w:hAnsi="Arial" w:cs="Arial"/>
          <w:color w:val="222222"/>
          <w:sz w:val="21"/>
          <w:szCs w:val="21"/>
        </w:rPr>
        <w:t>:</w:t>
      </w:r>
    </w:p>
    <w:p w14:paraId="26733748" w14:textId="77777777" w:rsidR="00844B63" w:rsidRPr="00844B63" w:rsidRDefault="00844B63" w:rsidP="00F61CF3">
      <w:pPr>
        <w:shd w:val="clear" w:color="auto" w:fill="FFFFFF"/>
        <w:spacing w:after="24"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Suggestibility varies as the amount of disaggregation, and inversely as the unification of consciousness. Disaggregation refers to the split between the normal waking consciousness and the subconscious.</w:t>
      </w:r>
    </w:p>
    <w:p w14:paraId="72443A69" w14:textId="77777777" w:rsidR="00F61CF3" w:rsidRDefault="00F61CF3" w:rsidP="00844B63">
      <w:pPr>
        <w:shd w:val="clear" w:color="auto" w:fill="FFFFFF"/>
        <w:spacing w:before="72" w:after="0" w:line="240" w:lineRule="auto"/>
        <w:ind w:left="384"/>
        <w:outlineLvl w:val="2"/>
        <w:rPr>
          <w:rFonts w:ascii="Arial" w:eastAsia="Times New Roman" w:hAnsi="Arial" w:cs="Arial"/>
          <w:b/>
          <w:bCs/>
          <w:color w:val="000000"/>
          <w:sz w:val="29"/>
          <w:szCs w:val="29"/>
        </w:rPr>
      </w:pPr>
    </w:p>
    <w:p w14:paraId="2D1C9242" w14:textId="6751B29B"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Johannes Schultz</w:t>
      </w:r>
    </w:p>
    <w:p w14:paraId="3C23C44B" w14:textId="77777777" w:rsidR="00844B63" w:rsidRP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The German psychiatrist </w:t>
      </w:r>
      <w:hyperlink r:id="rId96" w:tooltip="Johannes Heinrich Schultz" w:history="1">
        <w:r w:rsidRPr="00844B63">
          <w:rPr>
            <w:rFonts w:ascii="Arial" w:eastAsia="Times New Roman" w:hAnsi="Arial" w:cs="Arial"/>
            <w:color w:val="0B0080"/>
            <w:sz w:val="21"/>
            <w:szCs w:val="21"/>
            <w:u w:val="single"/>
          </w:rPr>
          <w:t>Johannes Schultz</w:t>
        </w:r>
      </w:hyperlink>
      <w:r w:rsidRPr="00844B63">
        <w:rPr>
          <w:rFonts w:ascii="Arial" w:eastAsia="Times New Roman" w:hAnsi="Arial" w:cs="Arial"/>
          <w:color w:val="222222"/>
          <w:sz w:val="21"/>
          <w:szCs w:val="21"/>
        </w:rPr>
        <w:t> adapted the theories of </w:t>
      </w:r>
      <w:hyperlink r:id="rId97" w:tooltip="Abbe Faria" w:history="1">
        <w:r w:rsidRPr="00844B63">
          <w:rPr>
            <w:rFonts w:ascii="Arial" w:eastAsia="Times New Roman" w:hAnsi="Arial" w:cs="Arial"/>
            <w:color w:val="0B0080"/>
            <w:sz w:val="21"/>
            <w:szCs w:val="21"/>
            <w:u w:val="single"/>
          </w:rPr>
          <w:t xml:space="preserve">Abbe </w:t>
        </w:r>
        <w:proofErr w:type="spellStart"/>
        <w:r w:rsidRPr="00844B63">
          <w:rPr>
            <w:rFonts w:ascii="Arial" w:eastAsia="Times New Roman" w:hAnsi="Arial" w:cs="Arial"/>
            <w:color w:val="0B0080"/>
            <w:sz w:val="21"/>
            <w:szCs w:val="21"/>
            <w:u w:val="single"/>
          </w:rPr>
          <w:t>Faria</w:t>
        </w:r>
        <w:proofErr w:type="spellEnd"/>
      </w:hyperlink>
      <w:r w:rsidRPr="00844B63">
        <w:rPr>
          <w:rFonts w:ascii="Arial" w:eastAsia="Times New Roman" w:hAnsi="Arial" w:cs="Arial"/>
          <w:color w:val="222222"/>
          <w:sz w:val="21"/>
          <w:szCs w:val="21"/>
        </w:rPr>
        <w:t> and </w:t>
      </w:r>
      <w:hyperlink r:id="rId98" w:tooltip="Emile Coué" w:history="1">
        <w:r w:rsidRPr="00844B63">
          <w:rPr>
            <w:rFonts w:ascii="Arial" w:eastAsia="Times New Roman" w:hAnsi="Arial" w:cs="Arial"/>
            <w:color w:val="0B0080"/>
            <w:sz w:val="21"/>
            <w:szCs w:val="21"/>
            <w:u w:val="single"/>
          </w:rPr>
          <w:t xml:space="preserve">Emile </w:t>
        </w:r>
        <w:proofErr w:type="spellStart"/>
        <w:r w:rsidRPr="00844B63">
          <w:rPr>
            <w:rFonts w:ascii="Arial" w:eastAsia="Times New Roman" w:hAnsi="Arial" w:cs="Arial"/>
            <w:color w:val="0B0080"/>
            <w:sz w:val="21"/>
            <w:szCs w:val="21"/>
            <w:u w:val="single"/>
          </w:rPr>
          <w:t>Coué</w:t>
        </w:r>
        <w:proofErr w:type="spellEnd"/>
      </w:hyperlink>
      <w:r w:rsidRPr="00844B63">
        <w:rPr>
          <w:rFonts w:ascii="Arial" w:eastAsia="Times New Roman" w:hAnsi="Arial" w:cs="Arial"/>
          <w:color w:val="222222"/>
          <w:sz w:val="21"/>
          <w:szCs w:val="21"/>
        </w:rPr>
        <w:t> and identifying certain parallels to techniques in </w:t>
      </w:r>
      <w:hyperlink r:id="rId99" w:tooltip="Yoga" w:history="1">
        <w:r w:rsidRPr="00844B63">
          <w:rPr>
            <w:rFonts w:ascii="Arial" w:eastAsia="Times New Roman" w:hAnsi="Arial" w:cs="Arial"/>
            <w:color w:val="0B0080"/>
            <w:sz w:val="21"/>
            <w:szCs w:val="21"/>
            <w:u w:val="single"/>
          </w:rPr>
          <w:t>yoga</w:t>
        </w:r>
      </w:hyperlink>
      <w:r w:rsidRPr="00844B63">
        <w:rPr>
          <w:rFonts w:ascii="Arial" w:eastAsia="Times New Roman" w:hAnsi="Arial" w:cs="Arial"/>
          <w:color w:val="222222"/>
          <w:sz w:val="21"/>
          <w:szCs w:val="21"/>
        </w:rPr>
        <w:t> and </w:t>
      </w:r>
      <w:hyperlink r:id="rId100" w:tooltip="Meditation" w:history="1">
        <w:r w:rsidRPr="00844B63">
          <w:rPr>
            <w:rFonts w:ascii="Arial" w:eastAsia="Times New Roman" w:hAnsi="Arial" w:cs="Arial"/>
            <w:color w:val="0B0080"/>
            <w:sz w:val="21"/>
            <w:szCs w:val="21"/>
            <w:u w:val="single"/>
          </w:rPr>
          <w:t>meditation</w:t>
        </w:r>
      </w:hyperlink>
      <w:r w:rsidRPr="00844B63">
        <w:rPr>
          <w:rFonts w:ascii="Arial" w:eastAsia="Times New Roman" w:hAnsi="Arial" w:cs="Arial"/>
          <w:color w:val="222222"/>
          <w:sz w:val="21"/>
          <w:szCs w:val="21"/>
        </w:rPr>
        <w:t>. He called his system of self-hypnosis </w:t>
      </w:r>
      <w:hyperlink r:id="rId101" w:tooltip="Autogenic training" w:history="1">
        <w:r w:rsidRPr="00844B63">
          <w:rPr>
            <w:rFonts w:ascii="Arial" w:eastAsia="Times New Roman" w:hAnsi="Arial" w:cs="Arial"/>
            <w:color w:val="0B0080"/>
            <w:sz w:val="21"/>
            <w:szCs w:val="21"/>
            <w:u w:val="single"/>
          </w:rPr>
          <w:t>Autogenic training</w:t>
        </w:r>
      </w:hyperlink>
      <w:r w:rsidRPr="00844B63">
        <w:rPr>
          <w:rFonts w:ascii="Arial" w:eastAsia="Times New Roman" w:hAnsi="Arial" w:cs="Arial"/>
          <w:color w:val="222222"/>
          <w:sz w:val="21"/>
          <w:szCs w:val="21"/>
        </w:rPr>
        <w:t>.</w:t>
      </w:r>
    </w:p>
    <w:p w14:paraId="11EA9FB5" w14:textId="77777777" w:rsidR="00F61CF3" w:rsidRDefault="00F61CF3" w:rsidP="00844B63">
      <w:pPr>
        <w:shd w:val="clear" w:color="auto" w:fill="FFFFFF"/>
        <w:spacing w:before="72" w:after="0" w:line="240" w:lineRule="auto"/>
        <w:ind w:left="384"/>
        <w:outlineLvl w:val="2"/>
        <w:rPr>
          <w:rFonts w:ascii="Arial" w:eastAsia="Times New Roman" w:hAnsi="Arial" w:cs="Arial"/>
          <w:b/>
          <w:bCs/>
          <w:color w:val="000000"/>
          <w:sz w:val="29"/>
          <w:szCs w:val="29"/>
        </w:rPr>
      </w:pPr>
    </w:p>
    <w:p w14:paraId="432E54AD" w14:textId="2AE4AFE7"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Gustave Le Bon</w:t>
      </w:r>
    </w:p>
    <w:p w14:paraId="63734C1C" w14:textId="223CF448" w:rsidR="00844B63" w:rsidRDefault="00F61CF3" w:rsidP="00F61CF3">
      <w:pPr>
        <w:shd w:val="clear" w:color="auto" w:fill="FFFFFF"/>
        <w:spacing w:before="120" w:after="120" w:line="240" w:lineRule="auto"/>
        <w:rPr>
          <w:rFonts w:ascii="Arial" w:eastAsia="Times New Roman" w:hAnsi="Arial" w:cs="Arial"/>
          <w:color w:val="222222"/>
          <w:sz w:val="21"/>
          <w:szCs w:val="21"/>
        </w:rPr>
      </w:pPr>
      <w:hyperlink r:id="rId102" w:tooltip="Gustave Le Bon" w:history="1">
        <w:r w:rsidR="00844B63" w:rsidRPr="00844B63">
          <w:rPr>
            <w:rFonts w:ascii="Arial" w:eastAsia="Times New Roman" w:hAnsi="Arial" w:cs="Arial"/>
            <w:color w:val="0B0080"/>
            <w:sz w:val="21"/>
            <w:szCs w:val="21"/>
            <w:u w:val="single"/>
          </w:rPr>
          <w:t>Gustave Le Bon</w:t>
        </w:r>
      </w:hyperlink>
      <w:r w:rsidR="00844B63" w:rsidRPr="00844B63">
        <w:rPr>
          <w:rFonts w:ascii="Arial" w:eastAsia="Times New Roman" w:hAnsi="Arial" w:cs="Arial"/>
          <w:color w:val="222222"/>
          <w:sz w:val="21"/>
          <w:szCs w:val="21"/>
        </w:rPr>
        <w:t>'s study of </w:t>
      </w:r>
      <w:hyperlink r:id="rId103" w:tooltip="Crowd psychology" w:history="1">
        <w:r w:rsidR="00844B63" w:rsidRPr="00844B63">
          <w:rPr>
            <w:rFonts w:ascii="Arial" w:eastAsia="Times New Roman" w:hAnsi="Arial" w:cs="Arial"/>
            <w:color w:val="0B0080"/>
            <w:sz w:val="21"/>
            <w:szCs w:val="21"/>
            <w:u w:val="single"/>
          </w:rPr>
          <w:t>crowd psychology</w:t>
        </w:r>
      </w:hyperlink>
      <w:r w:rsidR="00844B63" w:rsidRPr="00844B63">
        <w:rPr>
          <w:rFonts w:ascii="Arial" w:eastAsia="Times New Roman" w:hAnsi="Arial" w:cs="Arial"/>
          <w:color w:val="222222"/>
          <w:sz w:val="21"/>
          <w:szCs w:val="21"/>
        </w:rPr>
        <w:t> compared the effects of a </w:t>
      </w:r>
      <w:hyperlink r:id="rId104" w:tooltip="Leadership" w:history="1">
        <w:r w:rsidR="00844B63" w:rsidRPr="00844B63">
          <w:rPr>
            <w:rFonts w:ascii="Arial" w:eastAsia="Times New Roman" w:hAnsi="Arial" w:cs="Arial"/>
            <w:color w:val="0B0080"/>
            <w:sz w:val="21"/>
            <w:szCs w:val="21"/>
            <w:u w:val="single"/>
          </w:rPr>
          <w:t>leader</w:t>
        </w:r>
      </w:hyperlink>
      <w:r w:rsidR="00844B63" w:rsidRPr="00844B63">
        <w:rPr>
          <w:rFonts w:ascii="Arial" w:eastAsia="Times New Roman" w:hAnsi="Arial" w:cs="Arial"/>
          <w:color w:val="222222"/>
          <w:sz w:val="21"/>
          <w:szCs w:val="21"/>
        </w:rPr>
        <w:t> of a group to hypnosis. Le Bon made use of the </w:t>
      </w:r>
      <w:hyperlink r:id="rId105" w:tooltip="Suggestibility" w:history="1">
        <w:r w:rsidR="00844B63" w:rsidRPr="00844B63">
          <w:rPr>
            <w:rFonts w:ascii="Arial" w:eastAsia="Times New Roman" w:hAnsi="Arial" w:cs="Arial"/>
            <w:color w:val="0B0080"/>
            <w:sz w:val="21"/>
            <w:szCs w:val="21"/>
            <w:u w:val="single"/>
          </w:rPr>
          <w:t>suggestibility</w:t>
        </w:r>
      </w:hyperlink>
      <w:r w:rsidR="00844B63" w:rsidRPr="00844B63">
        <w:rPr>
          <w:rFonts w:ascii="Arial" w:eastAsia="Times New Roman" w:hAnsi="Arial" w:cs="Arial"/>
          <w:color w:val="222222"/>
          <w:sz w:val="21"/>
          <w:szCs w:val="21"/>
        </w:rPr>
        <w:t> concept.</w:t>
      </w:r>
    </w:p>
    <w:p w14:paraId="17742CF3" w14:textId="77777777" w:rsidR="00F61CF3" w:rsidRPr="00844B63" w:rsidRDefault="00F61CF3" w:rsidP="00844B63">
      <w:pPr>
        <w:shd w:val="clear" w:color="auto" w:fill="FFFFFF"/>
        <w:spacing w:before="120" w:after="120" w:line="240" w:lineRule="auto"/>
        <w:ind w:left="384"/>
        <w:rPr>
          <w:rFonts w:ascii="Arial" w:eastAsia="Times New Roman" w:hAnsi="Arial" w:cs="Arial"/>
          <w:color w:val="222222"/>
          <w:sz w:val="21"/>
          <w:szCs w:val="21"/>
        </w:rPr>
      </w:pPr>
    </w:p>
    <w:p w14:paraId="0EFF86DB" w14:textId="77777777" w:rsidR="00F61CF3" w:rsidRDefault="00F61CF3" w:rsidP="00F61CF3">
      <w:pPr>
        <w:shd w:val="clear" w:color="auto" w:fill="FFFFFF"/>
        <w:spacing w:before="72" w:after="0" w:line="240" w:lineRule="auto"/>
        <w:outlineLvl w:val="2"/>
        <w:rPr>
          <w:rFonts w:ascii="Arial" w:eastAsia="Times New Roman" w:hAnsi="Arial" w:cs="Arial"/>
          <w:b/>
          <w:bCs/>
          <w:color w:val="000000"/>
          <w:sz w:val="29"/>
          <w:szCs w:val="29"/>
        </w:rPr>
      </w:pPr>
    </w:p>
    <w:p w14:paraId="2616ED16" w14:textId="77777777" w:rsidR="00F61CF3" w:rsidRDefault="00F61CF3" w:rsidP="00F61CF3">
      <w:pPr>
        <w:shd w:val="clear" w:color="auto" w:fill="FFFFFF"/>
        <w:spacing w:before="72" w:after="0" w:line="240" w:lineRule="auto"/>
        <w:outlineLvl w:val="2"/>
        <w:rPr>
          <w:rFonts w:ascii="Arial" w:eastAsia="Times New Roman" w:hAnsi="Arial" w:cs="Arial"/>
          <w:b/>
          <w:bCs/>
          <w:color w:val="000000"/>
          <w:sz w:val="29"/>
          <w:szCs w:val="29"/>
        </w:rPr>
      </w:pPr>
    </w:p>
    <w:p w14:paraId="79E96C6F" w14:textId="77777777" w:rsidR="00F61CF3" w:rsidRDefault="00F61CF3" w:rsidP="00F61CF3">
      <w:pPr>
        <w:shd w:val="clear" w:color="auto" w:fill="FFFFFF"/>
        <w:spacing w:before="72" w:after="0" w:line="240" w:lineRule="auto"/>
        <w:outlineLvl w:val="2"/>
        <w:rPr>
          <w:rFonts w:ascii="Arial" w:eastAsia="Times New Roman" w:hAnsi="Arial" w:cs="Arial"/>
          <w:b/>
          <w:bCs/>
          <w:color w:val="000000"/>
          <w:sz w:val="29"/>
          <w:szCs w:val="29"/>
        </w:rPr>
      </w:pPr>
    </w:p>
    <w:p w14:paraId="593BB127" w14:textId="589226DA"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lastRenderedPageBreak/>
        <w:t>Sigmund Freud</w:t>
      </w:r>
    </w:p>
    <w:p w14:paraId="6207FCFB" w14:textId="0AF1C61A" w:rsid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Hypnosis, which at the end of the 19th century had become a popular phenomenon, in particular due to Charcot's public hypnotism sessions, was crucial in the invention of </w:t>
      </w:r>
      <w:hyperlink r:id="rId106" w:tooltip="Psychoanalysis" w:history="1">
        <w:r w:rsidRPr="00844B63">
          <w:rPr>
            <w:rFonts w:ascii="Arial" w:eastAsia="Times New Roman" w:hAnsi="Arial" w:cs="Arial"/>
            <w:color w:val="0B0080"/>
            <w:sz w:val="21"/>
            <w:szCs w:val="21"/>
            <w:u w:val="single"/>
          </w:rPr>
          <w:t>psychoanalysis</w:t>
        </w:r>
      </w:hyperlink>
      <w:r w:rsidRPr="00844B63">
        <w:rPr>
          <w:rFonts w:ascii="Arial" w:eastAsia="Times New Roman" w:hAnsi="Arial" w:cs="Arial"/>
          <w:color w:val="222222"/>
          <w:sz w:val="21"/>
          <w:szCs w:val="21"/>
        </w:rPr>
        <w:t> by </w:t>
      </w:r>
      <w:hyperlink r:id="rId107" w:tooltip="Sigmund Freud" w:history="1">
        <w:r w:rsidRPr="00844B63">
          <w:rPr>
            <w:rFonts w:ascii="Arial" w:eastAsia="Times New Roman" w:hAnsi="Arial" w:cs="Arial"/>
            <w:color w:val="0B0080"/>
            <w:sz w:val="21"/>
            <w:szCs w:val="21"/>
            <w:u w:val="single"/>
          </w:rPr>
          <w:t>Sigmund Freud</w:t>
        </w:r>
      </w:hyperlink>
      <w:r w:rsidRPr="00844B63">
        <w:rPr>
          <w:rFonts w:ascii="Arial" w:eastAsia="Times New Roman" w:hAnsi="Arial" w:cs="Arial"/>
          <w:color w:val="222222"/>
          <w:sz w:val="21"/>
          <w:szCs w:val="21"/>
        </w:rPr>
        <w:t>, a student of Charcot. Freud later witnessed a small number of the experiments of </w:t>
      </w:r>
      <w:proofErr w:type="spellStart"/>
      <w:r w:rsidRPr="00844B63">
        <w:rPr>
          <w:rFonts w:ascii="Arial" w:eastAsia="Times New Roman" w:hAnsi="Arial" w:cs="Arial"/>
          <w:color w:val="222222"/>
          <w:sz w:val="21"/>
          <w:szCs w:val="21"/>
        </w:rPr>
        <w:fldChar w:fldCharType="begin"/>
      </w:r>
      <w:r w:rsidRPr="00844B63">
        <w:rPr>
          <w:rFonts w:ascii="Arial" w:eastAsia="Times New Roman" w:hAnsi="Arial" w:cs="Arial"/>
          <w:color w:val="222222"/>
          <w:sz w:val="21"/>
          <w:szCs w:val="21"/>
        </w:rPr>
        <w:instrText xml:space="preserve"> HYPERLINK "https://en.wikipedia.org/wiki/Ambroise-Auguste_Li%C3%A9beault" \o "Ambroise-Auguste Liébeault" </w:instrText>
      </w:r>
      <w:r w:rsidRPr="00844B63">
        <w:rPr>
          <w:rFonts w:ascii="Arial" w:eastAsia="Times New Roman" w:hAnsi="Arial" w:cs="Arial"/>
          <w:color w:val="222222"/>
          <w:sz w:val="21"/>
          <w:szCs w:val="21"/>
        </w:rPr>
        <w:fldChar w:fldCharType="separate"/>
      </w:r>
      <w:r w:rsidRPr="00844B63">
        <w:rPr>
          <w:rFonts w:ascii="Arial" w:eastAsia="Times New Roman" w:hAnsi="Arial" w:cs="Arial"/>
          <w:color w:val="0B0080"/>
          <w:sz w:val="21"/>
          <w:szCs w:val="21"/>
          <w:u w:val="single"/>
        </w:rPr>
        <w:t>Liébeault</w:t>
      </w:r>
      <w:proofErr w:type="spellEnd"/>
      <w:r w:rsidRPr="00844B63">
        <w:rPr>
          <w:rFonts w:ascii="Arial" w:eastAsia="Times New Roman" w:hAnsi="Arial" w:cs="Arial"/>
          <w:color w:val="222222"/>
          <w:sz w:val="21"/>
          <w:szCs w:val="21"/>
        </w:rPr>
        <w:fldChar w:fldCharType="end"/>
      </w:r>
      <w:r w:rsidRPr="00844B63">
        <w:rPr>
          <w:rFonts w:ascii="Arial" w:eastAsia="Times New Roman" w:hAnsi="Arial" w:cs="Arial"/>
          <w:color w:val="222222"/>
          <w:sz w:val="21"/>
          <w:szCs w:val="21"/>
        </w:rPr>
        <w:t> and </w:t>
      </w:r>
      <w:hyperlink r:id="rId108" w:tooltip="Hippolyte Bernheim" w:history="1">
        <w:r w:rsidRPr="00844B63">
          <w:rPr>
            <w:rFonts w:ascii="Arial" w:eastAsia="Times New Roman" w:hAnsi="Arial" w:cs="Arial"/>
            <w:color w:val="0B0080"/>
            <w:sz w:val="21"/>
            <w:szCs w:val="21"/>
            <w:u w:val="single"/>
          </w:rPr>
          <w:t xml:space="preserve">Hippolyte </w:t>
        </w:r>
        <w:proofErr w:type="spellStart"/>
        <w:r w:rsidRPr="00844B63">
          <w:rPr>
            <w:rFonts w:ascii="Arial" w:eastAsia="Times New Roman" w:hAnsi="Arial" w:cs="Arial"/>
            <w:color w:val="0B0080"/>
            <w:sz w:val="21"/>
            <w:szCs w:val="21"/>
            <w:u w:val="single"/>
          </w:rPr>
          <w:t>Bernheim</w:t>
        </w:r>
        <w:proofErr w:type="spellEnd"/>
      </w:hyperlink>
      <w:r w:rsidRPr="00844B63">
        <w:rPr>
          <w:rFonts w:ascii="Arial" w:eastAsia="Times New Roman" w:hAnsi="Arial" w:cs="Arial"/>
          <w:color w:val="222222"/>
          <w:sz w:val="21"/>
          <w:szCs w:val="21"/>
        </w:rPr>
        <w:t> in Nancy. Back in Vienna he developed </w:t>
      </w:r>
      <w:hyperlink r:id="rId109" w:tooltip="Abreaction therapy" w:history="1">
        <w:r w:rsidRPr="00844B63">
          <w:rPr>
            <w:rFonts w:ascii="Arial" w:eastAsia="Times New Roman" w:hAnsi="Arial" w:cs="Arial"/>
            <w:color w:val="0B0080"/>
            <w:sz w:val="21"/>
            <w:szCs w:val="21"/>
            <w:u w:val="single"/>
          </w:rPr>
          <w:t>abreaction therapy</w:t>
        </w:r>
      </w:hyperlink>
      <w:r w:rsidRPr="00844B63">
        <w:rPr>
          <w:rFonts w:ascii="Arial" w:eastAsia="Times New Roman" w:hAnsi="Arial" w:cs="Arial"/>
          <w:color w:val="222222"/>
          <w:sz w:val="21"/>
          <w:szCs w:val="21"/>
        </w:rPr>
        <w:t> using hypnosis with </w:t>
      </w:r>
      <w:hyperlink r:id="rId110" w:tooltip="Josef Breuer" w:history="1">
        <w:r w:rsidRPr="00844B63">
          <w:rPr>
            <w:rFonts w:ascii="Arial" w:eastAsia="Times New Roman" w:hAnsi="Arial" w:cs="Arial"/>
            <w:color w:val="0B0080"/>
            <w:sz w:val="21"/>
            <w:szCs w:val="21"/>
            <w:u w:val="single"/>
          </w:rPr>
          <w:t>Josef Breuer</w:t>
        </w:r>
      </w:hyperlink>
      <w:r w:rsidRPr="00844B63">
        <w:rPr>
          <w:rFonts w:ascii="Arial" w:eastAsia="Times New Roman" w:hAnsi="Arial" w:cs="Arial"/>
          <w:color w:val="222222"/>
          <w:sz w:val="21"/>
          <w:szCs w:val="21"/>
        </w:rPr>
        <w:t>. When Sigmund Freud discounted its use in psychiatry, in the first half of the last century, stage hypnotists kept it alive more than physicians.</w:t>
      </w:r>
    </w:p>
    <w:p w14:paraId="7B1D5406" w14:textId="77777777" w:rsidR="00F61CF3" w:rsidRDefault="00F61CF3" w:rsidP="00F61CF3">
      <w:pPr>
        <w:shd w:val="clear" w:color="auto" w:fill="FFFFFF"/>
        <w:spacing w:before="72" w:after="0" w:line="240" w:lineRule="auto"/>
        <w:outlineLvl w:val="2"/>
        <w:rPr>
          <w:rFonts w:ascii="Arial" w:eastAsia="Times New Roman" w:hAnsi="Arial" w:cs="Arial"/>
          <w:color w:val="222222"/>
          <w:sz w:val="21"/>
          <w:szCs w:val="21"/>
        </w:rPr>
      </w:pPr>
    </w:p>
    <w:p w14:paraId="678124E3" w14:textId="29108CD7"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proofErr w:type="spellStart"/>
      <w:r w:rsidRPr="00844B63">
        <w:rPr>
          <w:rFonts w:ascii="Arial" w:eastAsia="Times New Roman" w:hAnsi="Arial" w:cs="Arial"/>
          <w:b/>
          <w:bCs/>
          <w:color w:val="000000"/>
          <w:sz w:val="29"/>
          <w:szCs w:val="29"/>
        </w:rPr>
        <w:t>Platanov</w:t>
      </w:r>
      <w:proofErr w:type="spellEnd"/>
      <w:r w:rsidRPr="00844B63">
        <w:rPr>
          <w:rFonts w:ascii="Arial" w:eastAsia="Times New Roman" w:hAnsi="Arial" w:cs="Arial"/>
          <w:b/>
          <w:bCs/>
          <w:color w:val="000000"/>
          <w:sz w:val="29"/>
          <w:szCs w:val="29"/>
        </w:rPr>
        <w:t xml:space="preserve"> and Pavlov</w:t>
      </w:r>
    </w:p>
    <w:p w14:paraId="60711465" w14:textId="7E61C3B8" w:rsid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Russian medicine has had extensive experience with obstetric hypnosis. </w:t>
      </w:r>
      <w:proofErr w:type="spellStart"/>
      <w:r w:rsidRPr="00844B63">
        <w:rPr>
          <w:rFonts w:ascii="Arial" w:eastAsia="Times New Roman" w:hAnsi="Arial" w:cs="Arial"/>
          <w:color w:val="222222"/>
          <w:sz w:val="21"/>
          <w:szCs w:val="21"/>
        </w:rPr>
        <w:t>Platanov</w:t>
      </w:r>
      <w:proofErr w:type="spellEnd"/>
      <w:r w:rsidRPr="00844B63">
        <w:rPr>
          <w:rFonts w:ascii="Arial" w:eastAsia="Times New Roman" w:hAnsi="Arial" w:cs="Arial"/>
          <w:color w:val="222222"/>
          <w:sz w:val="21"/>
          <w:szCs w:val="21"/>
        </w:rPr>
        <w:t xml:space="preserve">, in the 1920s, became well known for his hypno-obstetric successes. Impressed by this approach, Stalin later set up a nationwide program headed by </w:t>
      </w:r>
      <w:proofErr w:type="spellStart"/>
      <w:r w:rsidRPr="00844B63">
        <w:rPr>
          <w:rFonts w:ascii="Arial" w:eastAsia="Times New Roman" w:hAnsi="Arial" w:cs="Arial"/>
          <w:color w:val="222222"/>
          <w:sz w:val="21"/>
          <w:szCs w:val="21"/>
        </w:rPr>
        <w:t>Velvoski</w:t>
      </w:r>
      <w:proofErr w:type="spellEnd"/>
      <w:r w:rsidRPr="00844B63">
        <w:rPr>
          <w:rFonts w:ascii="Arial" w:eastAsia="Times New Roman" w:hAnsi="Arial" w:cs="Arial"/>
          <w:color w:val="222222"/>
          <w:sz w:val="21"/>
          <w:szCs w:val="21"/>
        </w:rPr>
        <w:t>, who originally combined hypnosis with </w:t>
      </w:r>
      <w:hyperlink r:id="rId111" w:tooltip="Pavlovian" w:history="1">
        <w:r w:rsidRPr="00844B63">
          <w:rPr>
            <w:rFonts w:ascii="Arial" w:eastAsia="Times New Roman" w:hAnsi="Arial" w:cs="Arial"/>
            <w:color w:val="0B0080"/>
            <w:sz w:val="21"/>
            <w:szCs w:val="21"/>
            <w:u w:val="single"/>
          </w:rPr>
          <w:t>Pavlov</w:t>
        </w:r>
      </w:hyperlink>
      <w:r w:rsidRPr="00844B63">
        <w:rPr>
          <w:rFonts w:ascii="Arial" w:eastAsia="Times New Roman" w:hAnsi="Arial" w:cs="Arial"/>
          <w:color w:val="222222"/>
          <w:sz w:val="21"/>
          <w:szCs w:val="21"/>
        </w:rPr>
        <w:t>'s techniques, but eventually used the latter almost exclusively. </w:t>
      </w:r>
      <w:hyperlink r:id="rId112" w:tooltip="Fernand Lamaze" w:history="1">
        <w:r w:rsidRPr="00844B63">
          <w:rPr>
            <w:rFonts w:ascii="Arial" w:eastAsia="Times New Roman" w:hAnsi="Arial" w:cs="Arial"/>
            <w:color w:val="0B0080"/>
            <w:sz w:val="21"/>
            <w:szCs w:val="21"/>
            <w:u w:val="single"/>
          </w:rPr>
          <w:t>Fernand Lamaze</w:t>
        </w:r>
      </w:hyperlink>
      <w:r w:rsidRPr="00844B63">
        <w:rPr>
          <w:rFonts w:ascii="Arial" w:eastAsia="Times New Roman" w:hAnsi="Arial" w:cs="Arial"/>
          <w:color w:val="222222"/>
          <w:sz w:val="21"/>
          <w:szCs w:val="21"/>
        </w:rPr>
        <w:t>, having visited Russia, brought back to France "childbirth without pain through the psychological method," which in turn showed more </w:t>
      </w:r>
      <w:hyperlink r:id="rId113" w:tooltip="Reflexology" w:history="1">
        <w:proofErr w:type="spellStart"/>
        <w:r w:rsidRPr="00844B63">
          <w:rPr>
            <w:rFonts w:ascii="Arial" w:eastAsia="Times New Roman" w:hAnsi="Arial" w:cs="Arial"/>
            <w:color w:val="0B0080"/>
            <w:sz w:val="21"/>
            <w:szCs w:val="21"/>
            <w:u w:val="single"/>
          </w:rPr>
          <w:t>reflexologic</w:t>
        </w:r>
        <w:proofErr w:type="spellEnd"/>
      </w:hyperlink>
      <w:r w:rsidRPr="00844B63">
        <w:rPr>
          <w:rFonts w:ascii="Arial" w:eastAsia="Times New Roman" w:hAnsi="Arial" w:cs="Arial"/>
          <w:color w:val="222222"/>
          <w:sz w:val="21"/>
          <w:szCs w:val="21"/>
        </w:rPr>
        <w:t> than hypnotic inspiration.</w:t>
      </w:r>
    </w:p>
    <w:p w14:paraId="7EAD09CB" w14:textId="77777777" w:rsidR="00F61CF3" w:rsidRDefault="00F61CF3" w:rsidP="00F61CF3">
      <w:pPr>
        <w:shd w:val="clear" w:color="auto" w:fill="FFFFFF"/>
        <w:spacing w:before="72" w:after="0" w:line="240" w:lineRule="auto"/>
        <w:outlineLvl w:val="2"/>
        <w:rPr>
          <w:rFonts w:ascii="Arial" w:eastAsia="Times New Roman" w:hAnsi="Arial" w:cs="Arial"/>
          <w:color w:val="222222"/>
          <w:sz w:val="21"/>
          <w:szCs w:val="21"/>
        </w:rPr>
      </w:pPr>
    </w:p>
    <w:p w14:paraId="6D285129" w14:textId="6ACC91A2"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20th century wars</w:t>
      </w:r>
    </w:p>
    <w:p w14:paraId="63419CAF" w14:textId="77777777" w:rsidR="00F61CF3" w:rsidRDefault="00844B63" w:rsidP="00F61CF3">
      <w:pPr>
        <w:shd w:val="clear" w:color="auto" w:fill="FFFFFF"/>
        <w:spacing w:before="120" w:after="120" w:line="240" w:lineRule="auto"/>
        <w:rPr>
          <w:rFonts w:ascii="Arial" w:eastAsia="Times New Roman" w:hAnsi="Arial" w:cs="Arial"/>
          <w:color w:val="222222"/>
          <w:sz w:val="17"/>
          <w:szCs w:val="17"/>
          <w:vertAlign w:val="superscript"/>
        </w:rPr>
      </w:pPr>
      <w:r w:rsidRPr="00844B63">
        <w:rPr>
          <w:rFonts w:ascii="Arial" w:eastAsia="Times New Roman" w:hAnsi="Arial" w:cs="Arial"/>
          <w:color w:val="222222"/>
          <w:sz w:val="21"/>
          <w:szCs w:val="21"/>
        </w:rPr>
        <w:t>The use of hypnosis in the treatment of neuroses flourished in World War I, World War II and the </w:t>
      </w:r>
      <w:hyperlink r:id="rId114" w:tooltip="Korean War" w:history="1">
        <w:r w:rsidRPr="00844B63">
          <w:rPr>
            <w:rFonts w:ascii="Arial" w:eastAsia="Times New Roman" w:hAnsi="Arial" w:cs="Arial"/>
            <w:color w:val="0B0080"/>
            <w:sz w:val="21"/>
            <w:szCs w:val="21"/>
            <w:u w:val="single"/>
          </w:rPr>
          <w:t>Korean War</w:t>
        </w:r>
      </w:hyperlink>
      <w:r w:rsidRPr="00844B63">
        <w:rPr>
          <w:rFonts w:ascii="Arial" w:eastAsia="Times New Roman" w:hAnsi="Arial" w:cs="Arial"/>
          <w:color w:val="222222"/>
          <w:sz w:val="21"/>
          <w:szCs w:val="21"/>
        </w:rPr>
        <w:t>. Hypnosis techniques were merged with psychiatry and was especially useful in the treatment of what is known today as </w:t>
      </w:r>
      <w:hyperlink r:id="rId115" w:tooltip="PTSD" w:history="1">
        <w:proofErr w:type="spellStart"/>
        <w:r w:rsidRPr="00844B63">
          <w:rPr>
            <w:rFonts w:ascii="Arial" w:eastAsia="Times New Roman" w:hAnsi="Arial" w:cs="Arial"/>
            <w:color w:val="0B0080"/>
            <w:sz w:val="21"/>
            <w:szCs w:val="21"/>
            <w:u w:val="single"/>
          </w:rPr>
          <w:t>Post Traumatic</w:t>
        </w:r>
        <w:proofErr w:type="spellEnd"/>
        <w:r w:rsidRPr="00844B63">
          <w:rPr>
            <w:rFonts w:ascii="Arial" w:eastAsia="Times New Roman" w:hAnsi="Arial" w:cs="Arial"/>
            <w:color w:val="0B0080"/>
            <w:sz w:val="21"/>
            <w:szCs w:val="21"/>
            <w:u w:val="single"/>
          </w:rPr>
          <w:t xml:space="preserve"> Stress Disorder</w:t>
        </w:r>
      </w:hyperlink>
      <w:r w:rsidRPr="00844B63">
        <w:rPr>
          <w:rFonts w:ascii="Arial" w:eastAsia="Times New Roman" w:hAnsi="Arial" w:cs="Arial"/>
          <w:color w:val="222222"/>
          <w:sz w:val="21"/>
          <w:szCs w:val="21"/>
        </w:rPr>
        <w:t>.</w:t>
      </w:r>
    </w:p>
    <w:p w14:paraId="3EBE965E" w14:textId="425573A0" w:rsidR="00844B63" w:rsidRPr="00844B63" w:rsidRDefault="00F61CF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 </w:t>
      </w:r>
    </w:p>
    <w:p w14:paraId="309B7362" w14:textId="20F66F17"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William McDougall</w:t>
      </w:r>
    </w:p>
    <w:p w14:paraId="56A64B45" w14:textId="7AF7D284" w:rsidR="00844B63" w:rsidRDefault="00F61CF3" w:rsidP="00F61CF3">
      <w:pPr>
        <w:shd w:val="clear" w:color="auto" w:fill="FFFFFF"/>
        <w:spacing w:before="120" w:after="120" w:line="240" w:lineRule="auto"/>
        <w:rPr>
          <w:rFonts w:ascii="Arial" w:eastAsia="Times New Roman" w:hAnsi="Arial" w:cs="Arial"/>
          <w:color w:val="222222"/>
          <w:sz w:val="21"/>
          <w:szCs w:val="21"/>
        </w:rPr>
      </w:pPr>
      <w:hyperlink r:id="rId116" w:tooltip="William McDougall (psychologist)" w:history="1">
        <w:r w:rsidR="00844B63" w:rsidRPr="00844B63">
          <w:rPr>
            <w:rFonts w:ascii="Arial" w:eastAsia="Times New Roman" w:hAnsi="Arial" w:cs="Arial"/>
            <w:color w:val="0B0080"/>
            <w:sz w:val="21"/>
            <w:szCs w:val="21"/>
            <w:u w:val="single"/>
          </w:rPr>
          <w:t>William McDougall</w:t>
        </w:r>
      </w:hyperlink>
      <w:r w:rsidR="00844B63" w:rsidRPr="00844B63">
        <w:rPr>
          <w:rFonts w:ascii="Arial" w:eastAsia="Times New Roman" w:hAnsi="Arial" w:cs="Arial"/>
          <w:color w:val="222222"/>
          <w:sz w:val="21"/>
          <w:szCs w:val="21"/>
        </w:rPr>
        <w:t xml:space="preserve"> (1871–1944), an English psychologist, treated soldiers with "shell shock" and </w:t>
      </w:r>
      <w:proofErr w:type="spellStart"/>
      <w:r w:rsidR="00844B63" w:rsidRPr="00844B63">
        <w:rPr>
          <w:rFonts w:ascii="Arial" w:eastAsia="Times New Roman" w:hAnsi="Arial" w:cs="Arial"/>
          <w:color w:val="222222"/>
          <w:sz w:val="21"/>
          <w:szCs w:val="21"/>
        </w:rPr>
        <w:t>criticised</w:t>
      </w:r>
      <w:proofErr w:type="spellEnd"/>
      <w:r w:rsidR="00844B63" w:rsidRPr="00844B63">
        <w:rPr>
          <w:rFonts w:ascii="Arial" w:eastAsia="Times New Roman" w:hAnsi="Arial" w:cs="Arial"/>
          <w:color w:val="222222"/>
          <w:sz w:val="21"/>
          <w:szCs w:val="21"/>
        </w:rPr>
        <w:t xml:space="preserve"> certain aspects of Freudian theory such as the concept of </w:t>
      </w:r>
      <w:hyperlink r:id="rId117" w:tooltip="Abreaction" w:history="1">
        <w:r w:rsidR="00844B63" w:rsidRPr="00844B63">
          <w:rPr>
            <w:rFonts w:ascii="Arial" w:eastAsia="Times New Roman" w:hAnsi="Arial" w:cs="Arial"/>
            <w:color w:val="0B0080"/>
            <w:sz w:val="21"/>
            <w:szCs w:val="21"/>
            <w:u w:val="single"/>
          </w:rPr>
          <w:t>abreaction</w:t>
        </w:r>
      </w:hyperlink>
      <w:r w:rsidR="00844B63" w:rsidRPr="00844B63">
        <w:rPr>
          <w:rFonts w:ascii="Arial" w:eastAsia="Times New Roman" w:hAnsi="Arial" w:cs="Arial"/>
          <w:color w:val="222222"/>
          <w:sz w:val="21"/>
          <w:szCs w:val="21"/>
        </w:rPr>
        <w:t>.</w:t>
      </w:r>
    </w:p>
    <w:p w14:paraId="2E45471E" w14:textId="77777777" w:rsidR="00F61CF3" w:rsidRDefault="00F61CF3" w:rsidP="00F61CF3">
      <w:pPr>
        <w:shd w:val="clear" w:color="auto" w:fill="FFFFFF"/>
        <w:spacing w:before="72" w:after="0" w:line="240" w:lineRule="auto"/>
        <w:outlineLvl w:val="2"/>
        <w:rPr>
          <w:rFonts w:ascii="Arial" w:eastAsia="Times New Roman" w:hAnsi="Arial" w:cs="Arial"/>
          <w:color w:val="222222"/>
          <w:sz w:val="21"/>
          <w:szCs w:val="21"/>
        </w:rPr>
      </w:pPr>
    </w:p>
    <w:p w14:paraId="44A279A5" w14:textId="1E6D2C59"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Clark L. Hull</w:t>
      </w:r>
    </w:p>
    <w:p w14:paraId="28219824" w14:textId="77777777" w:rsidR="00844B63" w:rsidRP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The modern study of hypnotism is usually considered to have begun in the 1920s with </w:t>
      </w:r>
      <w:hyperlink r:id="rId118" w:tooltip="Clark Leonard Hull" w:history="1">
        <w:r w:rsidRPr="00844B63">
          <w:rPr>
            <w:rFonts w:ascii="Arial" w:eastAsia="Times New Roman" w:hAnsi="Arial" w:cs="Arial"/>
            <w:color w:val="0B0080"/>
            <w:sz w:val="21"/>
            <w:szCs w:val="21"/>
            <w:u w:val="single"/>
          </w:rPr>
          <w:t>Clark Leonard Hull</w:t>
        </w:r>
      </w:hyperlink>
      <w:r w:rsidRPr="00844B63">
        <w:rPr>
          <w:rFonts w:ascii="Arial" w:eastAsia="Times New Roman" w:hAnsi="Arial" w:cs="Arial"/>
          <w:color w:val="222222"/>
          <w:sz w:val="21"/>
          <w:szCs w:val="21"/>
        </w:rPr>
        <w:t> (1884–1952) at </w:t>
      </w:r>
      <w:hyperlink r:id="rId119" w:tooltip="Yale University" w:history="1">
        <w:r w:rsidRPr="00844B63">
          <w:rPr>
            <w:rFonts w:ascii="Arial" w:eastAsia="Times New Roman" w:hAnsi="Arial" w:cs="Arial"/>
            <w:color w:val="0B0080"/>
            <w:sz w:val="21"/>
            <w:szCs w:val="21"/>
            <w:u w:val="single"/>
          </w:rPr>
          <w:t>Yale University</w:t>
        </w:r>
      </w:hyperlink>
      <w:r w:rsidRPr="00844B63">
        <w:rPr>
          <w:rFonts w:ascii="Arial" w:eastAsia="Times New Roman" w:hAnsi="Arial" w:cs="Arial"/>
          <w:color w:val="222222"/>
          <w:sz w:val="21"/>
          <w:szCs w:val="21"/>
        </w:rPr>
        <w:t>. An experimental psychologist, his work </w:t>
      </w:r>
      <w:r w:rsidRPr="00844B63">
        <w:rPr>
          <w:rFonts w:ascii="Arial" w:eastAsia="Times New Roman" w:hAnsi="Arial" w:cs="Arial"/>
          <w:i/>
          <w:iCs/>
          <w:color w:val="222222"/>
          <w:sz w:val="21"/>
          <w:szCs w:val="21"/>
        </w:rPr>
        <w:t>Hypnosis and Suggestibility</w:t>
      </w:r>
      <w:r w:rsidRPr="00844B63">
        <w:rPr>
          <w:rFonts w:ascii="Arial" w:eastAsia="Times New Roman" w:hAnsi="Arial" w:cs="Arial"/>
          <w:color w:val="222222"/>
          <w:sz w:val="21"/>
          <w:szCs w:val="21"/>
        </w:rPr>
        <w:t> (1933) was a rigorous study of the phenomenon, using statistical and experimental analysis. Hull's studies emphatically demonstrated once and for all that hypnosis had no connection with sleep ("hypnosis is not sleep, … it has no special relationship to sleep, and the whole concept of sleep when applied to hypnosis obscures the situation").</w:t>
      </w:r>
    </w:p>
    <w:p w14:paraId="2BD677D1" w14:textId="5D4B267A" w:rsid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The main result of Hull's study was to rein in the extravagant claims of hypnotists, especially regarding extraordinary improvements in cognition or the senses under hypnosis. Hull's experiments showed the reality of some classical phenomena such as mentally induced pain reduction and apparent inhibition of memory recall. However, Clark's work made clear that these effects could be achieved without hypnosis being seen as a distinct state, but rather as a result of suggestion and motivation, which was a forerunner of the </w:t>
      </w:r>
      <w:proofErr w:type="spellStart"/>
      <w:r w:rsidRPr="00844B63">
        <w:rPr>
          <w:rFonts w:ascii="Arial" w:eastAsia="Times New Roman" w:hAnsi="Arial" w:cs="Arial"/>
          <w:color w:val="222222"/>
          <w:sz w:val="21"/>
          <w:szCs w:val="21"/>
        </w:rPr>
        <w:t>behavioural</w:t>
      </w:r>
      <w:proofErr w:type="spellEnd"/>
      <w:r w:rsidRPr="00844B63">
        <w:rPr>
          <w:rFonts w:ascii="Arial" w:eastAsia="Times New Roman" w:hAnsi="Arial" w:cs="Arial"/>
          <w:color w:val="222222"/>
          <w:sz w:val="21"/>
          <w:szCs w:val="21"/>
        </w:rPr>
        <w:t xml:space="preserve"> approach to hypnosis. Similarly, moderate increases in certain physical capacities and changes to the threshold of sensory stimulation could be induced psychologically; attenuation effects could be especially dramatic.</w:t>
      </w:r>
    </w:p>
    <w:p w14:paraId="270FEF7D" w14:textId="296347BB" w:rsidR="00F61CF3" w:rsidRDefault="00F61CF3" w:rsidP="00F61CF3">
      <w:pPr>
        <w:shd w:val="clear" w:color="auto" w:fill="FFFFFF"/>
        <w:spacing w:before="120" w:after="120" w:line="240" w:lineRule="auto"/>
        <w:rPr>
          <w:rFonts w:ascii="Arial" w:eastAsia="Times New Roman" w:hAnsi="Arial" w:cs="Arial"/>
          <w:color w:val="222222"/>
          <w:sz w:val="21"/>
          <w:szCs w:val="21"/>
        </w:rPr>
      </w:pPr>
    </w:p>
    <w:p w14:paraId="60C3A90C" w14:textId="4D392293" w:rsidR="00F61CF3" w:rsidRDefault="00F61CF3" w:rsidP="00F61CF3">
      <w:pPr>
        <w:shd w:val="clear" w:color="auto" w:fill="FFFFFF"/>
        <w:spacing w:before="120" w:after="120" w:line="240" w:lineRule="auto"/>
        <w:rPr>
          <w:rFonts w:ascii="Arial" w:eastAsia="Times New Roman" w:hAnsi="Arial" w:cs="Arial"/>
          <w:color w:val="222222"/>
          <w:sz w:val="21"/>
          <w:szCs w:val="21"/>
        </w:rPr>
      </w:pPr>
    </w:p>
    <w:p w14:paraId="23F04CDA" w14:textId="77777777" w:rsidR="00F61CF3" w:rsidRPr="00844B63" w:rsidRDefault="00F61CF3" w:rsidP="00F61CF3">
      <w:pPr>
        <w:shd w:val="clear" w:color="auto" w:fill="FFFFFF"/>
        <w:spacing w:before="120" w:after="120" w:line="240" w:lineRule="auto"/>
        <w:rPr>
          <w:rFonts w:ascii="Arial" w:eastAsia="Times New Roman" w:hAnsi="Arial" w:cs="Arial"/>
          <w:color w:val="222222"/>
          <w:sz w:val="21"/>
          <w:szCs w:val="21"/>
        </w:rPr>
      </w:pPr>
    </w:p>
    <w:p w14:paraId="5DBF657D" w14:textId="7B4E7375"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lastRenderedPageBreak/>
        <w:t>Andrew Salter</w:t>
      </w:r>
    </w:p>
    <w:p w14:paraId="12A56114" w14:textId="0BB05208" w:rsid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In the 1940s, </w:t>
      </w:r>
      <w:hyperlink r:id="rId120" w:tooltip="Andrew Salter" w:history="1">
        <w:r w:rsidRPr="00844B63">
          <w:rPr>
            <w:rFonts w:ascii="Arial" w:eastAsia="Times New Roman" w:hAnsi="Arial" w:cs="Arial"/>
            <w:color w:val="0B0080"/>
            <w:sz w:val="21"/>
            <w:szCs w:val="21"/>
            <w:u w:val="single"/>
          </w:rPr>
          <w:t>Andrew Salter</w:t>
        </w:r>
      </w:hyperlink>
      <w:r w:rsidRPr="00844B63">
        <w:rPr>
          <w:rFonts w:ascii="Arial" w:eastAsia="Times New Roman" w:hAnsi="Arial" w:cs="Arial"/>
          <w:color w:val="222222"/>
          <w:sz w:val="21"/>
          <w:szCs w:val="21"/>
        </w:rPr>
        <w:t> (1914–1996) introduced to American therapy the </w:t>
      </w:r>
      <w:hyperlink r:id="rId121" w:tooltip="Pavlovian" w:history="1">
        <w:r w:rsidRPr="00844B63">
          <w:rPr>
            <w:rFonts w:ascii="Arial" w:eastAsia="Times New Roman" w:hAnsi="Arial" w:cs="Arial"/>
            <w:color w:val="0B0080"/>
            <w:sz w:val="21"/>
            <w:szCs w:val="21"/>
            <w:u w:val="single"/>
          </w:rPr>
          <w:t>Pavlovian</w:t>
        </w:r>
      </w:hyperlink>
      <w:r w:rsidRPr="00844B63">
        <w:rPr>
          <w:rFonts w:ascii="Arial" w:eastAsia="Times New Roman" w:hAnsi="Arial" w:cs="Arial"/>
          <w:color w:val="222222"/>
          <w:sz w:val="21"/>
          <w:szCs w:val="21"/>
        </w:rPr>
        <w:t> method of contradicting, opposing, and attacking beliefs. In the conditioned reflex, he has found what he saw as the essence of hypnosis. He thus gave a rebirth to hypnotism by combining it with </w:t>
      </w:r>
      <w:hyperlink r:id="rId122" w:tooltip="Classical conditioning" w:history="1">
        <w:r w:rsidRPr="00844B63">
          <w:rPr>
            <w:rFonts w:ascii="Arial" w:eastAsia="Times New Roman" w:hAnsi="Arial" w:cs="Arial"/>
            <w:color w:val="0B0080"/>
            <w:sz w:val="21"/>
            <w:szCs w:val="21"/>
            <w:u w:val="single"/>
          </w:rPr>
          <w:t>classical conditioning</w:t>
        </w:r>
      </w:hyperlink>
      <w:r w:rsidRPr="00844B63">
        <w:rPr>
          <w:rFonts w:ascii="Arial" w:eastAsia="Times New Roman" w:hAnsi="Arial" w:cs="Arial"/>
          <w:color w:val="222222"/>
          <w:sz w:val="21"/>
          <w:szCs w:val="21"/>
        </w:rPr>
        <w:t>. </w:t>
      </w:r>
      <w:hyperlink r:id="rId123" w:tooltip="Ivan Pavlov" w:history="1">
        <w:r w:rsidRPr="00844B63">
          <w:rPr>
            <w:rFonts w:ascii="Arial" w:eastAsia="Times New Roman" w:hAnsi="Arial" w:cs="Arial"/>
            <w:color w:val="0B0080"/>
            <w:sz w:val="21"/>
            <w:szCs w:val="21"/>
            <w:u w:val="single"/>
          </w:rPr>
          <w:t>Ivan Pavlov</w:t>
        </w:r>
      </w:hyperlink>
      <w:r w:rsidRPr="00844B63">
        <w:rPr>
          <w:rFonts w:ascii="Arial" w:eastAsia="Times New Roman" w:hAnsi="Arial" w:cs="Arial"/>
          <w:color w:val="222222"/>
          <w:sz w:val="21"/>
          <w:szCs w:val="21"/>
        </w:rPr>
        <w:t> had himself induced an altered state in pigeons, that he referred to as "Cortical Inhibition," which some later theorists believe was some form of hypnotic state.</w:t>
      </w:r>
    </w:p>
    <w:p w14:paraId="3FDDBC34" w14:textId="77777777" w:rsidR="00F61CF3" w:rsidRDefault="00F61CF3" w:rsidP="00F61CF3">
      <w:pPr>
        <w:shd w:val="clear" w:color="auto" w:fill="FFFFFF"/>
        <w:spacing w:before="72" w:after="0" w:line="240" w:lineRule="auto"/>
        <w:outlineLvl w:val="2"/>
        <w:rPr>
          <w:rFonts w:ascii="Arial" w:eastAsia="Times New Roman" w:hAnsi="Arial" w:cs="Arial"/>
          <w:color w:val="222222"/>
          <w:sz w:val="21"/>
          <w:szCs w:val="21"/>
        </w:rPr>
      </w:pPr>
    </w:p>
    <w:p w14:paraId="1DC87469" w14:textId="77777777" w:rsidR="00F61CF3" w:rsidRDefault="00F61CF3" w:rsidP="00F61CF3">
      <w:pPr>
        <w:shd w:val="clear" w:color="auto" w:fill="FFFFFF"/>
        <w:spacing w:before="72" w:after="0" w:line="240" w:lineRule="auto"/>
        <w:outlineLvl w:val="2"/>
        <w:rPr>
          <w:rFonts w:ascii="Arial" w:eastAsia="Times New Roman" w:hAnsi="Arial" w:cs="Arial"/>
          <w:b/>
          <w:bCs/>
          <w:color w:val="000000"/>
          <w:sz w:val="29"/>
          <w:szCs w:val="29"/>
        </w:rPr>
      </w:pPr>
    </w:p>
    <w:p w14:paraId="6D89E89F" w14:textId="3579CAD6"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Bob Neill</w:t>
      </w:r>
    </w:p>
    <w:p w14:paraId="5EAE09FB" w14:textId="59B0D4EB" w:rsid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Bob Neill (1929-2006) was one of the earliest hypnotherapists in the UK. His interest in hypnosis began in 1943 when Bob, then aged 14, witnessed a stage hypnotist's act as part of a variety show at the Empire Theatre, Chatham, Kent, UK. The following day, he successfully </w:t>
      </w:r>
      <w:proofErr w:type="spellStart"/>
      <w:r w:rsidRPr="00844B63">
        <w:rPr>
          <w:rFonts w:ascii="Arial" w:eastAsia="Times New Roman" w:hAnsi="Arial" w:cs="Arial"/>
          <w:color w:val="222222"/>
          <w:sz w:val="21"/>
          <w:szCs w:val="21"/>
        </w:rPr>
        <w:t>hypnotised</w:t>
      </w:r>
      <w:proofErr w:type="spellEnd"/>
      <w:r w:rsidRPr="00844B63">
        <w:rPr>
          <w:rFonts w:ascii="Arial" w:eastAsia="Times New Roman" w:hAnsi="Arial" w:cs="Arial"/>
          <w:color w:val="222222"/>
          <w:sz w:val="21"/>
          <w:szCs w:val="21"/>
        </w:rPr>
        <w:t xml:space="preserve"> one of his classmates but it wasn't until 1950, during his National Service in the Royal Engineers, that he developed his skill and used hypnotherapy to help others to stop smoking. In the early 1970s, he established his hypnotherapy practice in </w:t>
      </w:r>
      <w:proofErr w:type="spellStart"/>
      <w:r w:rsidRPr="00844B63">
        <w:rPr>
          <w:rFonts w:ascii="Arial" w:eastAsia="Times New Roman" w:hAnsi="Arial" w:cs="Arial"/>
          <w:color w:val="222222"/>
          <w:sz w:val="21"/>
          <w:szCs w:val="21"/>
        </w:rPr>
        <w:t>Maidstone</w:t>
      </w:r>
      <w:proofErr w:type="spellEnd"/>
      <w:r w:rsidRPr="00844B63">
        <w:rPr>
          <w:rFonts w:ascii="Arial" w:eastAsia="Times New Roman" w:hAnsi="Arial" w:cs="Arial"/>
          <w:color w:val="222222"/>
          <w:sz w:val="21"/>
          <w:szCs w:val="21"/>
        </w:rPr>
        <w:t>, Kent, UK. Using his own technique, he always expected a successful outcome after one session. In the 1990s, Bob Neill published two books on Practical Hypnotherapy.</w:t>
      </w:r>
      <w:hyperlink r:id="rId124" w:anchor="cite_note-18" w:history="1">
        <w:r w:rsidRPr="00844B63">
          <w:rPr>
            <w:rFonts w:ascii="Arial" w:eastAsia="Times New Roman" w:hAnsi="Arial" w:cs="Arial"/>
            <w:color w:val="0B0080"/>
            <w:sz w:val="17"/>
            <w:szCs w:val="17"/>
            <w:u w:val="single"/>
            <w:vertAlign w:val="superscript"/>
          </w:rPr>
          <w:t>[18]</w:t>
        </w:r>
      </w:hyperlink>
      <w:hyperlink r:id="rId125" w:anchor="cite_note-19" w:history="1">
        <w:r w:rsidRPr="00844B63">
          <w:rPr>
            <w:rFonts w:ascii="Arial" w:eastAsia="Times New Roman" w:hAnsi="Arial" w:cs="Arial"/>
            <w:color w:val="0B0080"/>
            <w:sz w:val="17"/>
            <w:szCs w:val="17"/>
            <w:u w:val="single"/>
            <w:vertAlign w:val="superscript"/>
          </w:rPr>
          <w:t>[19]</w:t>
        </w:r>
      </w:hyperlink>
      <w:r w:rsidRPr="00844B63">
        <w:rPr>
          <w:rFonts w:ascii="Arial" w:eastAsia="Times New Roman" w:hAnsi="Arial" w:cs="Arial"/>
          <w:color w:val="222222"/>
          <w:sz w:val="21"/>
          <w:szCs w:val="21"/>
        </w:rPr>
        <w:t xml:space="preserve"> He continued to </w:t>
      </w:r>
      <w:proofErr w:type="spellStart"/>
      <w:r w:rsidRPr="00844B63">
        <w:rPr>
          <w:rFonts w:ascii="Arial" w:eastAsia="Times New Roman" w:hAnsi="Arial" w:cs="Arial"/>
          <w:color w:val="222222"/>
          <w:sz w:val="21"/>
          <w:szCs w:val="21"/>
        </w:rPr>
        <w:t>practise</w:t>
      </w:r>
      <w:proofErr w:type="spellEnd"/>
      <w:r w:rsidRPr="00844B63">
        <w:rPr>
          <w:rFonts w:ascii="Arial" w:eastAsia="Times New Roman" w:hAnsi="Arial" w:cs="Arial"/>
          <w:color w:val="222222"/>
          <w:sz w:val="21"/>
          <w:szCs w:val="21"/>
        </w:rPr>
        <w:t xml:space="preserve"> hypnotherapy, professionally, until his death in 2006. His daughter, Barbara, also a hypnotherapist, is continuing his work using the technique he developed.</w:t>
      </w:r>
    </w:p>
    <w:p w14:paraId="6FE51CED" w14:textId="43939CF8" w:rsidR="00F61CF3" w:rsidRDefault="00F61CF3" w:rsidP="00F61CF3">
      <w:pPr>
        <w:shd w:val="clear" w:color="auto" w:fill="FFFFFF"/>
        <w:spacing w:before="120" w:after="120" w:line="240" w:lineRule="auto"/>
        <w:rPr>
          <w:rFonts w:ascii="Arial" w:eastAsia="Times New Roman" w:hAnsi="Arial" w:cs="Arial"/>
          <w:color w:val="222222"/>
          <w:sz w:val="21"/>
          <w:szCs w:val="21"/>
        </w:rPr>
      </w:pPr>
    </w:p>
    <w:p w14:paraId="10F9AD17" w14:textId="77777777" w:rsidR="00F61CF3" w:rsidRPr="00844B63" w:rsidRDefault="00F61CF3" w:rsidP="00F61CF3">
      <w:pPr>
        <w:shd w:val="clear" w:color="auto" w:fill="FFFFFF"/>
        <w:spacing w:before="120" w:after="120" w:line="240" w:lineRule="auto"/>
        <w:rPr>
          <w:rFonts w:ascii="Arial" w:eastAsia="Times New Roman" w:hAnsi="Arial" w:cs="Arial"/>
          <w:color w:val="222222"/>
          <w:sz w:val="21"/>
          <w:szCs w:val="21"/>
        </w:rPr>
      </w:pPr>
    </w:p>
    <w:p w14:paraId="55C1C384" w14:textId="75297B8F"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British Hypnotism Act</w:t>
      </w:r>
    </w:p>
    <w:p w14:paraId="057676EC" w14:textId="481D459E" w:rsid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In the United Kingdom, the </w:t>
      </w:r>
      <w:hyperlink r:id="rId126" w:tooltip="Hypnotism Act 1952 (page does not exist)" w:history="1">
        <w:r w:rsidRPr="00844B63">
          <w:rPr>
            <w:rFonts w:ascii="Arial" w:eastAsia="Times New Roman" w:hAnsi="Arial" w:cs="Arial"/>
            <w:color w:val="A55858"/>
            <w:sz w:val="21"/>
            <w:szCs w:val="21"/>
            <w:u w:val="single"/>
          </w:rPr>
          <w:t>Hypnotism Act 1952</w:t>
        </w:r>
      </w:hyperlink>
      <w:r w:rsidRPr="00844B63">
        <w:rPr>
          <w:rFonts w:ascii="Arial" w:eastAsia="Times New Roman" w:hAnsi="Arial" w:cs="Arial"/>
          <w:color w:val="222222"/>
          <w:sz w:val="21"/>
          <w:szCs w:val="21"/>
        </w:rPr>
        <w:t> was instituted to regulate stage hypnotists' public entertainments.</w:t>
      </w:r>
    </w:p>
    <w:p w14:paraId="2604A1AE" w14:textId="77777777" w:rsidR="00F61CF3" w:rsidRPr="00844B63" w:rsidRDefault="00F61CF3" w:rsidP="00F61CF3">
      <w:pPr>
        <w:shd w:val="clear" w:color="auto" w:fill="FFFFFF"/>
        <w:spacing w:before="120" w:after="120" w:line="240" w:lineRule="auto"/>
        <w:rPr>
          <w:rFonts w:ascii="Arial" w:eastAsia="Times New Roman" w:hAnsi="Arial" w:cs="Arial"/>
          <w:color w:val="222222"/>
          <w:sz w:val="21"/>
          <w:szCs w:val="21"/>
        </w:rPr>
      </w:pPr>
    </w:p>
    <w:p w14:paraId="2CBCF8A7" w14:textId="313122FC"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British Medical Association, 1955</w:t>
      </w:r>
    </w:p>
    <w:p w14:paraId="689BEBFE" w14:textId="249F23FE" w:rsidR="00844B63" w:rsidRP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On 23 April 1955, the British Medical Association (BMA) approved the use of hypnosis in the areas of psychoneuroses and </w:t>
      </w:r>
      <w:proofErr w:type="spellStart"/>
      <w:r w:rsidRPr="00844B63">
        <w:rPr>
          <w:rFonts w:ascii="Arial" w:eastAsia="Times New Roman" w:hAnsi="Arial" w:cs="Arial"/>
          <w:color w:val="222222"/>
          <w:sz w:val="21"/>
          <w:szCs w:val="21"/>
        </w:rPr>
        <w:t>hypnoanesthesia</w:t>
      </w:r>
      <w:proofErr w:type="spellEnd"/>
      <w:r w:rsidRPr="00844B63">
        <w:rPr>
          <w:rFonts w:ascii="Arial" w:eastAsia="Times New Roman" w:hAnsi="Arial" w:cs="Arial"/>
          <w:color w:val="222222"/>
          <w:sz w:val="21"/>
          <w:szCs w:val="21"/>
        </w:rPr>
        <w:t xml:space="preserve"> in pain management in childbirth and surgery. At this time, the BMA also advised all physicians and medical students to receive fundamental training in hypnosis.</w:t>
      </w:r>
      <w:r w:rsidR="00F61CF3" w:rsidRPr="00844B63">
        <w:rPr>
          <w:rFonts w:ascii="Arial" w:eastAsia="Times New Roman" w:hAnsi="Arial" w:cs="Arial"/>
          <w:color w:val="222222"/>
          <w:sz w:val="21"/>
          <w:szCs w:val="21"/>
        </w:rPr>
        <w:t xml:space="preserve"> </w:t>
      </w:r>
    </w:p>
    <w:p w14:paraId="1B8571A2" w14:textId="77777777" w:rsidR="00F61CF3" w:rsidRDefault="00F61CF3" w:rsidP="00F61CF3">
      <w:pPr>
        <w:shd w:val="clear" w:color="auto" w:fill="FFFFFF"/>
        <w:spacing w:before="72" w:after="0" w:line="240" w:lineRule="auto"/>
        <w:outlineLvl w:val="2"/>
        <w:rPr>
          <w:rFonts w:ascii="Arial" w:eastAsia="Times New Roman" w:hAnsi="Arial" w:cs="Arial"/>
          <w:b/>
          <w:bCs/>
          <w:color w:val="000000"/>
          <w:sz w:val="29"/>
          <w:szCs w:val="29"/>
        </w:rPr>
      </w:pPr>
    </w:p>
    <w:p w14:paraId="6552621D" w14:textId="77777777" w:rsidR="00F61CF3" w:rsidRDefault="00F61CF3" w:rsidP="00F61CF3">
      <w:pPr>
        <w:shd w:val="clear" w:color="auto" w:fill="FFFFFF"/>
        <w:spacing w:before="72" w:after="0" w:line="240" w:lineRule="auto"/>
        <w:outlineLvl w:val="2"/>
        <w:rPr>
          <w:rFonts w:ascii="Arial" w:eastAsia="Times New Roman" w:hAnsi="Arial" w:cs="Arial"/>
          <w:b/>
          <w:bCs/>
          <w:color w:val="000000"/>
          <w:sz w:val="29"/>
          <w:szCs w:val="29"/>
        </w:rPr>
      </w:pPr>
    </w:p>
    <w:p w14:paraId="40B95A7F" w14:textId="004B1956"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1956, Pope's approval of hypnosis</w:t>
      </w:r>
    </w:p>
    <w:p w14:paraId="21D19135" w14:textId="77777777" w:rsidR="00844B63" w:rsidRP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The Roman Catholic Church banned hypnotism until the mid-20th century when, in 1956, </w:t>
      </w:r>
      <w:hyperlink r:id="rId127" w:tooltip="Pope Pius XII" w:history="1">
        <w:r w:rsidRPr="00844B63">
          <w:rPr>
            <w:rFonts w:ascii="Arial" w:eastAsia="Times New Roman" w:hAnsi="Arial" w:cs="Arial"/>
            <w:color w:val="0B0080"/>
            <w:sz w:val="21"/>
            <w:szCs w:val="21"/>
            <w:u w:val="single"/>
          </w:rPr>
          <w:t xml:space="preserve">Pope </w:t>
        </w:r>
        <w:proofErr w:type="spellStart"/>
        <w:r w:rsidRPr="00844B63">
          <w:rPr>
            <w:rFonts w:ascii="Arial" w:eastAsia="Times New Roman" w:hAnsi="Arial" w:cs="Arial"/>
            <w:color w:val="0B0080"/>
            <w:sz w:val="21"/>
            <w:szCs w:val="21"/>
            <w:u w:val="single"/>
          </w:rPr>
          <w:t>Pius</w:t>
        </w:r>
        <w:proofErr w:type="spellEnd"/>
        <w:r w:rsidRPr="00844B63">
          <w:rPr>
            <w:rFonts w:ascii="Arial" w:eastAsia="Times New Roman" w:hAnsi="Arial" w:cs="Arial"/>
            <w:color w:val="0B0080"/>
            <w:sz w:val="21"/>
            <w:szCs w:val="21"/>
            <w:u w:val="single"/>
          </w:rPr>
          <w:t xml:space="preserve"> XII</w:t>
        </w:r>
      </w:hyperlink>
      <w:r w:rsidRPr="00844B63">
        <w:rPr>
          <w:rFonts w:ascii="Arial" w:eastAsia="Times New Roman" w:hAnsi="Arial" w:cs="Arial"/>
          <w:color w:val="222222"/>
          <w:sz w:val="21"/>
          <w:szCs w:val="21"/>
        </w:rPr>
        <w:t> gave his approval of hypnosis. He stated that the use of hypnosis by health care professionals for diagnosis and treatment is permitted. In an address from the Vatican on hypnosis in childbirth, the Pope gave these guidelines:</w:t>
      </w:r>
    </w:p>
    <w:p w14:paraId="7FBC5446" w14:textId="77777777" w:rsidR="00844B63" w:rsidRPr="00844B63" w:rsidRDefault="00844B63" w:rsidP="00844B63">
      <w:pPr>
        <w:numPr>
          <w:ilvl w:val="0"/>
          <w:numId w:val="2"/>
        </w:numPr>
        <w:shd w:val="clear" w:color="auto" w:fill="FFFFFF"/>
        <w:spacing w:before="100" w:beforeAutospacing="1" w:after="24" w:line="240" w:lineRule="auto"/>
        <w:ind w:left="1152"/>
        <w:rPr>
          <w:rFonts w:ascii="Arial" w:eastAsia="Times New Roman" w:hAnsi="Arial" w:cs="Arial"/>
          <w:color w:val="222222"/>
          <w:sz w:val="21"/>
          <w:szCs w:val="21"/>
        </w:rPr>
      </w:pPr>
      <w:r w:rsidRPr="00844B63">
        <w:rPr>
          <w:rFonts w:ascii="Arial" w:eastAsia="Times New Roman" w:hAnsi="Arial" w:cs="Arial"/>
          <w:color w:val="222222"/>
          <w:sz w:val="21"/>
          <w:szCs w:val="21"/>
        </w:rPr>
        <w:t>Hypnotism is a serious matter, and not something to dabble in.</w:t>
      </w:r>
    </w:p>
    <w:p w14:paraId="76FA0035" w14:textId="77777777" w:rsidR="00844B63" w:rsidRPr="00844B63" w:rsidRDefault="00844B63" w:rsidP="00844B63">
      <w:pPr>
        <w:numPr>
          <w:ilvl w:val="0"/>
          <w:numId w:val="2"/>
        </w:numPr>
        <w:shd w:val="clear" w:color="auto" w:fill="FFFFFF"/>
        <w:spacing w:before="100" w:beforeAutospacing="1" w:after="24" w:line="240" w:lineRule="auto"/>
        <w:ind w:left="1152"/>
        <w:rPr>
          <w:rFonts w:ascii="Arial" w:eastAsia="Times New Roman" w:hAnsi="Arial" w:cs="Arial"/>
          <w:color w:val="222222"/>
          <w:sz w:val="21"/>
          <w:szCs w:val="21"/>
        </w:rPr>
      </w:pPr>
      <w:r w:rsidRPr="00844B63">
        <w:rPr>
          <w:rFonts w:ascii="Arial" w:eastAsia="Times New Roman" w:hAnsi="Arial" w:cs="Arial"/>
          <w:color w:val="222222"/>
          <w:sz w:val="21"/>
          <w:szCs w:val="21"/>
        </w:rPr>
        <w:t>In its scientific use, the precautions dictated by both science and morality must be followed.</w:t>
      </w:r>
    </w:p>
    <w:p w14:paraId="6FE6D7FA" w14:textId="77777777" w:rsidR="00844B63" w:rsidRPr="00844B63" w:rsidRDefault="00844B63" w:rsidP="00844B63">
      <w:pPr>
        <w:numPr>
          <w:ilvl w:val="0"/>
          <w:numId w:val="2"/>
        </w:numPr>
        <w:shd w:val="clear" w:color="auto" w:fill="FFFFFF"/>
        <w:spacing w:before="100" w:beforeAutospacing="1" w:after="24" w:line="240" w:lineRule="auto"/>
        <w:ind w:left="1152"/>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Under the aspect of </w:t>
      </w:r>
      <w:proofErr w:type="spellStart"/>
      <w:r w:rsidRPr="00844B63">
        <w:rPr>
          <w:rFonts w:ascii="Arial" w:eastAsia="Times New Roman" w:hAnsi="Arial" w:cs="Arial"/>
          <w:color w:val="222222"/>
          <w:sz w:val="21"/>
          <w:szCs w:val="21"/>
        </w:rPr>
        <w:t>anaesthesia</w:t>
      </w:r>
      <w:proofErr w:type="spellEnd"/>
      <w:r w:rsidRPr="00844B63">
        <w:rPr>
          <w:rFonts w:ascii="Arial" w:eastAsia="Times New Roman" w:hAnsi="Arial" w:cs="Arial"/>
          <w:color w:val="222222"/>
          <w:sz w:val="21"/>
          <w:szCs w:val="21"/>
        </w:rPr>
        <w:t xml:space="preserve">, it is governed by the same principles as other forms of </w:t>
      </w:r>
      <w:proofErr w:type="spellStart"/>
      <w:r w:rsidRPr="00844B63">
        <w:rPr>
          <w:rFonts w:ascii="Arial" w:eastAsia="Times New Roman" w:hAnsi="Arial" w:cs="Arial"/>
          <w:color w:val="222222"/>
          <w:sz w:val="21"/>
          <w:szCs w:val="21"/>
        </w:rPr>
        <w:t>anaesthesia</w:t>
      </w:r>
      <w:proofErr w:type="spellEnd"/>
      <w:r w:rsidRPr="00844B63">
        <w:rPr>
          <w:rFonts w:ascii="Arial" w:eastAsia="Times New Roman" w:hAnsi="Arial" w:cs="Arial"/>
          <w:color w:val="222222"/>
          <w:sz w:val="21"/>
          <w:szCs w:val="21"/>
        </w:rPr>
        <w:t>.</w:t>
      </w:r>
    </w:p>
    <w:p w14:paraId="05F8933A" w14:textId="34E1D410"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lastRenderedPageBreak/>
        <w:t>American Medical Association, 1958</w:t>
      </w:r>
    </w:p>
    <w:p w14:paraId="78CBFEB3" w14:textId="77777777" w:rsidR="00F61CF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In 1958, the American Medical Association approved a report on the medical uses of hypnosis. It encouraged research on hypnosis although pointing out that some aspects of hypnosis are unknown and controversial. However, in June 1987, the AMA's policy-making body rescinded all AMA policies from 1881–1958 (other than two not relating to hypnosis)</w:t>
      </w:r>
    </w:p>
    <w:p w14:paraId="2C34BFDC" w14:textId="641AF23D" w:rsidR="00844B63" w:rsidRPr="00844B63" w:rsidRDefault="00F61CF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 </w:t>
      </w:r>
    </w:p>
    <w:p w14:paraId="7EB11FB4" w14:textId="1EBE90E9"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American Psychological Association</w:t>
      </w:r>
    </w:p>
    <w:p w14:paraId="6C1A32DA" w14:textId="6B106952" w:rsid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Two years after AMA approval, the American Psychological Association endorsed hypnosis as a branch of psychology.</w:t>
      </w:r>
      <w:r w:rsidR="00F61CF3" w:rsidRPr="00844B63">
        <w:rPr>
          <w:rFonts w:ascii="Arial" w:eastAsia="Times New Roman" w:hAnsi="Arial" w:cs="Arial"/>
          <w:color w:val="222222"/>
          <w:sz w:val="21"/>
          <w:szCs w:val="21"/>
        </w:rPr>
        <w:t xml:space="preserve"> </w:t>
      </w:r>
    </w:p>
    <w:p w14:paraId="6FA54DA5" w14:textId="77777777" w:rsidR="00F61CF3" w:rsidRPr="00844B63" w:rsidRDefault="00F61CF3" w:rsidP="00F61CF3">
      <w:pPr>
        <w:shd w:val="clear" w:color="auto" w:fill="FFFFFF"/>
        <w:spacing w:before="120" w:after="120" w:line="240" w:lineRule="auto"/>
        <w:rPr>
          <w:rFonts w:ascii="Arial" w:eastAsia="Times New Roman" w:hAnsi="Arial" w:cs="Arial"/>
          <w:color w:val="222222"/>
          <w:sz w:val="21"/>
          <w:szCs w:val="21"/>
        </w:rPr>
      </w:pPr>
    </w:p>
    <w:p w14:paraId="441DB5C7" w14:textId="36CBE6C7" w:rsidR="00844B63" w:rsidRPr="00844B63" w:rsidRDefault="00844B63" w:rsidP="00F61CF3">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Ernest Hilgard and others</w:t>
      </w:r>
      <w:r w:rsidRPr="00844B63">
        <w:rPr>
          <w:rFonts w:ascii="Arial" w:eastAsia="Times New Roman" w:hAnsi="Arial" w:cs="Arial"/>
          <w:color w:val="54595D"/>
          <w:sz w:val="24"/>
          <w:szCs w:val="24"/>
        </w:rPr>
        <w:t>[</w:t>
      </w:r>
    </w:p>
    <w:p w14:paraId="42D37261" w14:textId="77777777" w:rsidR="00844B63" w:rsidRP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Studies continued after the Second World War. Barber, Hilgard, Orne and </w:t>
      </w:r>
      <w:proofErr w:type="spellStart"/>
      <w:r w:rsidRPr="00844B63">
        <w:rPr>
          <w:rFonts w:ascii="Arial" w:eastAsia="Times New Roman" w:hAnsi="Arial" w:cs="Arial"/>
          <w:color w:val="222222"/>
          <w:sz w:val="21"/>
          <w:szCs w:val="21"/>
        </w:rPr>
        <w:t>Sarbin</w:t>
      </w:r>
      <w:proofErr w:type="spellEnd"/>
      <w:r w:rsidRPr="00844B63">
        <w:rPr>
          <w:rFonts w:ascii="Arial" w:eastAsia="Times New Roman" w:hAnsi="Arial" w:cs="Arial"/>
          <w:color w:val="222222"/>
          <w:sz w:val="21"/>
          <w:szCs w:val="21"/>
        </w:rPr>
        <w:t xml:space="preserve"> also produced substantial studies.</w:t>
      </w:r>
    </w:p>
    <w:p w14:paraId="44D7B9F8" w14:textId="77777777" w:rsidR="00844B63" w:rsidRP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In 1961, </w:t>
      </w:r>
      <w:hyperlink r:id="rId128" w:tooltip="Ernest Hilgard" w:history="1">
        <w:r w:rsidRPr="00844B63">
          <w:rPr>
            <w:rFonts w:ascii="Arial" w:eastAsia="Times New Roman" w:hAnsi="Arial" w:cs="Arial"/>
            <w:color w:val="0B0080"/>
            <w:sz w:val="21"/>
            <w:szCs w:val="21"/>
            <w:u w:val="single"/>
          </w:rPr>
          <w:t>Ernest Hilgard</w:t>
        </w:r>
      </w:hyperlink>
      <w:r w:rsidRPr="00844B63">
        <w:rPr>
          <w:rFonts w:ascii="Arial" w:eastAsia="Times New Roman" w:hAnsi="Arial" w:cs="Arial"/>
          <w:color w:val="222222"/>
          <w:sz w:val="21"/>
          <w:szCs w:val="21"/>
        </w:rPr>
        <w:t> and </w:t>
      </w:r>
      <w:hyperlink r:id="rId129" w:tooltip="André Muller Weitzenhoffer" w:history="1">
        <w:r w:rsidRPr="00844B63">
          <w:rPr>
            <w:rFonts w:ascii="Arial" w:eastAsia="Times New Roman" w:hAnsi="Arial" w:cs="Arial"/>
            <w:color w:val="0B0080"/>
            <w:sz w:val="21"/>
            <w:szCs w:val="21"/>
            <w:u w:val="single"/>
          </w:rPr>
          <w:t xml:space="preserve">André Muller </w:t>
        </w:r>
        <w:proofErr w:type="spellStart"/>
        <w:r w:rsidRPr="00844B63">
          <w:rPr>
            <w:rFonts w:ascii="Arial" w:eastAsia="Times New Roman" w:hAnsi="Arial" w:cs="Arial"/>
            <w:color w:val="0B0080"/>
            <w:sz w:val="21"/>
            <w:szCs w:val="21"/>
            <w:u w:val="single"/>
          </w:rPr>
          <w:t>Weitzenhoffer</w:t>
        </w:r>
        <w:proofErr w:type="spellEnd"/>
      </w:hyperlink>
      <w:r w:rsidRPr="00844B63">
        <w:rPr>
          <w:rFonts w:ascii="Arial" w:eastAsia="Times New Roman" w:hAnsi="Arial" w:cs="Arial"/>
          <w:color w:val="222222"/>
          <w:sz w:val="21"/>
          <w:szCs w:val="21"/>
        </w:rPr>
        <w:t> created the </w:t>
      </w:r>
      <w:hyperlink r:id="rId130" w:tooltip="Stanford scales (page does not exist)" w:history="1">
        <w:r w:rsidRPr="00844B63">
          <w:rPr>
            <w:rFonts w:ascii="Arial" w:eastAsia="Times New Roman" w:hAnsi="Arial" w:cs="Arial"/>
            <w:color w:val="A55858"/>
            <w:sz w:val="21"/>
            <w:szCs w:val="21"/>
            <w:u w:val="single"/>
          </w:rPr>
          <w:t>Stanford scales</w:t>
        </w:r>
      </w:hyperlink>
      <w:r w:rsidRPr="00844B63">
        <w:rPr>
          <w:rFonts w:ascii="Arial" w:eastAsia="Times New Roman" w:hAnsi="Arial" w:cs="Arial"/>
          <w:color w:val="222222"/>
          <w:sz w:val="21"/>
          <w:szCs w:val="21"/>
        </w:rPr>
        <w:t>, a standardized scale for susceptibility to hypnosis, and properly examined susceptibility across age-groups and sex.</w:t>
      </w:r>
    </w:p>
    <w:p w14:paraId="23064AEB" w14:textId="3939020F" w:rsid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Hilgard went on to study sensory deception (1965) and induced anesthesia and </w:t>
      </w:r>
      <w:hyperlink r:id="rId131" w:tooltip="Analgesia" w:history="1">
        <w:r w:rsidRPr="00844B63">
          <w:rPr>
            <w:rFonts w:ascii="Arial" w:eastAsia="Times New Roman" w:hAnsi="Arial" w:cs="Arial"/>
            <w:color w:val="0B0080"/>
            <w:sz w:val="21"/>
            <w:szCs w:val="21"/>
            <w:u w:val="single"/>
          </w:rPr>
          <w:t>analgesia</w:t>
        </w:r>
      </w:hyperlink>
      <w:r w:rsidRPr="00844B63">
        <w:rPr>
          <w:rFonts w:ascii="Arial" w:eastAsia="Times New Roman" w:hAnsi="Arial" w:cs="Arial"/>
          <w:color w:val="222222"/>
          <w:sz w:val="21"/>
          <w:szCs w:val="21"/>
        </w:rPr>
        <w:t> (1975).</w:t>
      </w:r>
    </w:p>
    <w:p w14:paraId="5B10C341" w14:textId="77777777" w:rsidR="00F61CF3" w:rsidRPr="00844B63" w:rsidRDefault="00F61CF3" w:rsidP="00844B63">
      <w:pPr>
        <w:shd w:val="clear" w:color="auto" w:fill="FFFFFF"/>
        <w:spacing w:before="120" w:after="120" w:line="240" w:lineRule="auto"/>
        <w:ind w:left="384"/>
        <w:rPr>
          <w:rFonts w:ascii="Arial" w:eastAsia="Times New Roman" w:hAnsi="Arial" w:cs="Arial"/>
          <w:color w:val="222222"/>
          <w:sz w:val="21"/>
          <w:szCs w:val="21"/>
        </w:rPr>
      </w:pPr>
    </w:p>
    <w:p w14:paraId="7513F948" w14:textId="5C75EFBA" w:rsidR="00844B63" w:rsidRPr="00844B63" w:rsidRDefault="00844B63" w:rsidP="00F61CF3">
      <w:pPr>
        <w:shd w:val="clear" w:color="auto" w:fill="FFFFFF"/>
        <w:spacing w:before="72" w:after="0" w:line="240" w:lineRule="auto"/>
        <w:outlineLvl w:val="2"/>
        <w:rPr>
          <w:rFonts w:ascii="Arial" w:eastAsia="Times New Roman" w:hAnsi="Arial" w:cs="Arial"/>
          <w:color w:val="222222"/>
          <w:sz w:val="21"/>
          <w:szCs w:val="21"/>
        </w:rPr>
      </w:pPr>
      <w:r w:rsidRPr="00844B63">
        <w:rPr>
          <w:rFonts w:ascii="Arial" w:eastAsia="Times New Roman" w:hAnsi="Arial" w:cs="Arial"/>
          <w:b/>
          <w:bCs/>
          <w:color w:val="000000"/>
          <w:sz w:val="29"/>
          <w:szCs w:val="29"/>
        </w:rPr>
        <w:t xml:space="preserve">Harry </w:t>
      </w:r>
      <w:proofErr w:type="spellStart"/>
      <w:r w:rsidRPr="00844B63">
        <w:rPr>
          <w:rFonts w:ascii="Arial" w:eastAsia="Times New Roman" w:hAnsi="Arial" w:cs="Arial"/>
          <w:b/>
          <w:bCs/>
          <w:color w:val="000000"/>
          <w:sz w:val="29"/>
          <w:szCs w:val="29"/>
        </w:rPr>
        <w:t>Arons</w:t>
      </w:r>
      <w:proofErr w:type="spellEnd"/>
    </w:p>
    <w:p w14:paraId="114FECCF" w14:textId="2A0B5887" w:rsidR="00844B63" w:rsidRPr="00844B63" w:rsidRDefault="00844B63" w:rsidP="00844B63">
      <w:pPr>
        <w:shd w:val="clear" w:color="auto" w:fill="F8F9FA"/>
        <w:spacing w:after="0" w:line="240" w:lineRule="auto"/>
        <w:ind w:left="720"/>
        <w:jc w:val="center"/>
        <w:rPr>
          <w:rFonts w:ascii="Arial" w:eastAsia="Times New Roman" w:hAnsi="Arial" w:cs="Arial"/>
          <w:color w:val="222222"/>
          <w:sz w:val="20"/>
          <w:szCs w:val="20"/>
        </w:rPr>
      </w:pPr>
    </w:p>
    <w:p w14:paraId="24B97DFF" w14:textId="77777777" w:rsidR="00844B63" w:rsidRP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Harry </w:t>
      </w:r>
      <w:proofErr w:type="spellStart"/>
      <w:r w:rsidRPr="00844B63">
        <w:rPr>
          <w:rFonts w:ascii="Arial" w:eastAsia="Times New Roman" w:hAnsi="Arial" w:cs="Arial"/>
          <w:color w:val="222222"/>
          <w:sz w:val="21"/>
          <w:szCs w:val="21"/>
        </w:rPr>
        <w:t>Arons</w:t>
      </w:r>
      <w:proofErr w:type="spellEnd"/>
      <w:r w:rsidRPr="00844B63">
        <w:rPr>
          <w:rFonts w:ascii="Arial" w:eastAsia="Times New Roman" w:hAnsi="Arial" w:cs="Arial"/>
          <w:color w:val="222222"/>
          <w:sz w:val="21"/>
          <w:szCs w:val="21"/>
        </w:rPr>
        <w:t xml:space="preserve"> was the biggest contributor to the acceptance of hypnosis as a tool for helping others with his professional training courses held in different U.S. cities every month. In these courses </w:t>
      </w:r>
      <w:proofErr w:type="spellStart"/>
      <w:r w:rsidRPr="00844B63">
        <w:rPr>
          <w:rFonts w:ascii="Arial" w:eastAsia="Times New Roman" w:hAnsi="Arial" w:cs="Arial"/>
          <w:color w:val="222222"/>
          <w:sz w:val="21"/>
          <w:szCs w:val="21"/>
        </w:rPr>
        <w:t>Arons</w:t>
      </w:r>
      <w:proofErr w:type="spellEnd"/>
      <w:r w:rsidRPr="00844B63">
        <w:rPr>
          <w:rFonts w:ascii="Arial" w:eastAsia="Times New Roman" w:hAnsi="Arial" w:cs="Arial"/>
          <w:color w:val="222222"/>
          <w:sz w:val="21"/>
          <w:szCs w:val="21"/>
        </w:rPr>
        <w:t xml:space="preserve"> trained tens of thousands of doctors, psychologists &amp; psychiatrists over a 40-year period in the use of hypnosis with their patients.</w:t>
      </w:r>
    </w:p>
    <w:p w14:paraId="7B235BE0" w14:textId="77777777" w:rsidR="00844B63" w:rsidRP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During his five decades in the field, Harry </w:t>
      </w:r>
      <w:proofErr w:type="spellStart"/>
      <w:r w:rsidRPr="00844B63">
        <w:rPr>
          <w:rFonts w:ascii="Arial" w:eastAsia="Times New Roman" w:hAnsi="Arial" w:cs="Arial"/>
          <w:color w:val="222222"/>
          <w:sz w:val="21"/>
          <w:szCs w:val="21"/>
        </w:rPr>
        <w:t>Arons</w:t>
      </w:r>
      <w:proofErr w:type="spellEnd"/>
      <w:r w:rsidRPr="00844B63">
        <w:rPr>
          <w:rFonts w:ascii="Arial" w:eastAsia="Times New Roman" w:hAnsi="Arial" w:cs="Arial"/>
          <w:color w:val="222222"/>
          <w:sz w:val="21"/>
          <w:szCs w:val="21"/>
        </w:rPr>
        <w:t xml:space="preserve"> did more to influence the utilization of hypnosis by the medical community than any other individual in the 20th Century, and his training courses and techniques are legendary among professionals.</w:t>
      </w:r>
    </w:p>
    <w:p w14:paraId="1688A214" w14:textId="77777777" w:rsidR="00844B63" w:rsidRPr="00844B63" w:rsidRDefault="00844B63" w:rsidP="00F61CF3">
      <w:pPr>
        <w:shd w:val="clear" w:color="auto" w:fill="FFFFFF"/>
        <w:spacing w:before="120" w:after="120" w:line="240" w:lineRule="auto"/>
        <w:rPr>
          <w:rFonts w:ascii="Arial" w:eastAsia="Times New Roman" w:hAnsi="Arial" w:cs="Arial"/>
          <w:color w:val="222222"/>
          <w:sz w:val="21"/>
          <w:szCs w:val="21"/>
        </w:rPr>
      </w:pPr>
      <w:proofErr w:type="spellStart"/>
      <w:r w:rsidRPr="00844B63">
        <w:rPr>
          <w:rFonts w:ascii="Arial" w:eastAsia="Times New Roman" w:hAnsi="Arial" w:cs="Arial"/>
          <w:color w:val="222222"/>
          <w:sz w:val="21"/>
          <w:szCs w:val="21"/>
        </w:rPr>
        <w:t>Arons</w:t>
      </w:r>
      <w:proofErr w:type="spellEnd"/>
      <w:r w:rsidRPr="00844B63">
        <w:rPr>
          <w:rFonts w:ascii="Arial" w:eastAsia="Times New Roman" w:hAnsi="Arial" w:cs="Arial"/>
          <w:color w:val="222222"/>
          <w:sz w:val="21"/>
          <w:szCs w:val="21"/>
        </w:rPr>
        <w:t xml:space="preserve"> was a writer, editor &amp; publisher. Also a faculty member of The National Academy of Medical Hypnosis, Atlanta, Georgia, (Emil V. Spillman, M.D., Director); Hypno-Operant Therapy Workshops, Linden, NJ (Henry S. </w:t>
      </w:r>
      <w:proofErr w:type="spellStart"/>
      <w:r w:rsidRPr="00844B63">
        <w:rPr>
          <w:rFonts w:ascii="Arial" w:eastAsia="Times New Roman" w:hAnsi="Arial" w:cs="Arial"/>
          <w:color w:val="222222"/>
          <w:sz w:val="21"/>
          <w:szCs w:val="21"/>
        </w:rPr>
        <w:t>Tugender</w:t>
      </w:r>
      <w:proofErr w:type="spellEnd"/>
      <w:r w:rsidRPr="00844B63">
        <w:rPr>
          <w:rFonts w:ascii="Arial" w:eastAsia="Times New Roman" w:hAnsi="Arial" w:cs="Arial"/>
          <w:color w:val="222222"/>
          <w:sz w:val="21"/>
          <w:szCs w:val="21"/>
        </w:rPr>
        <w:t>, Ph.D., Director); Scientific Medical Hypnosis Seminars, Colfax, WA,(Maurice E. Bryant, M.D., Director); International Institute of Hypnosis, Hollis, Queens, New York (H. Joshua Sloan, D.D.S. Director).</w:t>
      </w:r>
    </w:p>
    <w:p w14:paraId="12BE9CEE" w14:textId="77777777" w:rsidR="00844B63" w:rsidRP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 xml:space="preserve">As writer, </w:t>
      </w:r>
      <w:proofErr w:type="spellStart"/>
      <w:r w:rsidRPr="00844B63">
        <w:rPr>
          <w:rFonts w:ascii="Arial" w:eastAsia="Times New Roman" w:hAnsi="Arial" w:cs="Arial"/>
          <w:color w:val="222222"/>
          <w:sz w:val="21"/>
          <w:szCs w:val="21"/>
        </w:rPr>
        <w:t>Arons</w:t>
      </w:r>
      <w:proofErr w:type="spellEnd"/>
      <w:r w:rsidRPr="00844B63">
        <w:rPr>
          <w:rFonts w:ascii="Arial" w:eastAsia="Times New Roman" w:hAnsi="Arial" w:cs="Arial"/>
          <w:color w:val="222222"/>
          <w:sz w:val="21"/>
          <w:szCs w:val="21"/>
        </w:rPr>
        <w:t xml:space="preserve"> was editor of Hypnosis Quarterly, author of "New Master Course in Hypnotism;" Co-author of "Handbook of Professional Hypnosis" with Marne F. H. </w:t>
      </w:r>
      <w:proofErr w:type="spellStart"/>
      <w:r w:rsidRPr="00844B63">
        <w:rPr>
          <w:rFonts w:ascii="Arial" w:eastAsia="Times New Roman" w:hAnsi="Arial" w:cs="Arial"/>
          <w:color w:val="222222"/>
          <w:sz w:val="21"/>
          <w:szCs w:val="21"/>
        </w:rPr>
        <w:t>Bubeck</w:t>
      </w:r>
      <w:proofErr w:type="spellEnd"/>
      <w:r w:rsidRPr="00844B63">
        <w:rPr>
          <w:rFonts w:ascii="Arial" w:eastAsia="Times New Roman" w:hAnsi="Arial" w:cs="Arial"/>
          <w:color w:val="222222"/>
          <w:sz w:val="21"/>
          <w:szCs w:val="21"/>
        </w:rPr>
        <w:t>, Clinical Psychologist and author of "Hypnosis in Criminal Investigation" where he pioneered in utilizing hypnosis in the judicial system.</w:t>
      </w:r>
    </w:p>
    <w:p w14:paraId="35970AC3" w14:textId="77777777" w:rsidR="00844B63" w:rsidRPr="00844B63" w:rsidRDefault="00844B63" w:rsidP="00F61CF3">
      <w:pPr>
        <w:shd w:val="clear" w:color="auto" w:fill="FFFFFF"/>
        <w:spacing w:before="120" w:after="120" w:line="240" w:lineRule="auto"/>
        <w:rPr>
          <w:rFonts w:ascii="Arial" w:eastAsia="Times New Roman" w:hAnsi="Arial" w:cs="Arial"/>
          <w:color w:val="222222"/>
          <w:sz w:val="21"/>
          <w:szCs w:val="21"/>
        </w:rPr>
      </w:pPr>
      <w:proofErr w:type="spellStart"/>
      <w:r w:rsidRPr="00844B63">
        <w:rPr>
          <w:rFonts w:ascii="Arial" w:eastAsia="Times New Roman" w:hAnsi="Arial" w:cs="Arial"/>
          <w:color w:val="222222"/>
          <w:sz w:val="21"/>
          <w:szCs w:val="21"/>
        </w:rPr>
        <w:t>Arons</w:t>
      </w:r>
      <w:proofErr w:type="spellEnd"/>
      <w:r w:rsidRPr="00844B63">
        <w:rPr>
          <w:rFonts w:ascii="Arial" w:eastAsia="Times New Roman" w:hAnsi="Arial" w:cs="Arial"/>
          <w:color w:val="222222"/>
          <w:sz w:val="21"/>
          <w:szCs w:val="21"/>
        </w:rPr>
        <w:t xml:space="preserve"> also traveled the country training law enforcement agencies. He developed and conducted the first training program for law enforcement officers in 1959.</w:t>
      </w:r>
      <w:hyperlink r:id="rId132" w:anchor="cite_note-20" w:history="1">
        <w:r w:rsidRPr="00844B63">
          <w:rPr>
            <w:rFonts w:ascii="Arial" w:eastAsia="Times New Roman" w:hAnsi="Arial" w:cs="Arial"/>
            <w:color w:val="0B0080"/>
            <w:sz w:val="17"/>
            <w:szCs w:val="17"/>
            <w:u w:val="single"/>
            <w:vertAlign w:val="superscript"/>
          </w:rPr>
          <w:t>[20]</w:t>
        </w:r>
      </w:hyperlink>
      <w:r w:rsidRPr="00844B63">
        <w:rPr>
          <w:rFonts w:ascii="Arial" w:eastAsia="Times New Roman" w:hAnsi="Arial" w:cs="Arial"/>
          <w:color w:val="222222"/>
          <w:sz w:val="21"/>
          <w:szCs w:val="21"/>
        </w:rPr>
        <w:t xml:space="preserve"> He also worked with attorneys, including F. Lee Bailey, in the famous </w:t>
      </w:r>
      <w:proofErr w:type="spellStart"/>
      <w:r w:rsidRPr="00844B63">
        <w:rPr>
          <w:rFonts w:ascii="Arial" w:eastAsia="Times New Roman" w:hAnsi="Arial" w:cs="Arial"/>
          <w:color w:val="222222"/>
          <w:sz w:val="21"/>
          <w:szCs w:val="21"/>
        </w:rPr>
        <w:t>Coppolino</w:t>
      </w:r>
      <w:proofErr w:type="spellEnd"/>
      <w:r w:rsidRPr="00844B63">
        <w:rPr>
          <w:rFonts w:ascii="Arial" w:eastAsia="Times New Roman" w:hAnsi="Arial" w:cs="Arial"/>
          <w:color w:val="222222"/>
          <w:sz w:val="21"/>
          <w:szCs w:val="21"/>
        </w:rPr>
        <w:t xml:space="preserve"> case. His teaching created national acceptance in the legal community and increased positive awareness as to the use of hypnosis to assist in trial applications.</w:t>
      </w:r>
    </w:p>
    <w:p w14:paraId="7E84AC6F" w14:textId="104FFE0D" w:rsidR="00844B63" w:rsidRDefault="00844B63" w:rsidP="00F61CF3">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He was also the founder of the Association to Advance Ethical Hypnosis and the former Executive Director of the International Society for Professional Hypnosis.</w:t>
      </w:r>
    </w:p>
    <w:p w14:paraId="295622A5" w14:textId="77777777" w:rsidR="00C123ED" w:rsidRDefault="00C123ED" w:rsidP="00C123ED">
      <w:pPr>
        <w:shd w:val="clear" w:color="auto" w:fill="FFFFFF"/>
        <w:spacing w:before="120" w:after="120" w:line="240" w:lineRule="auto"/>
        <w:rPr>
          <w:rFonts w:ascii="Arial" w:hAnsi="Arial" w:cs="Arial"/>
          <w:b/>
          <w:bCs/>
          <w:color w:val="222222"/>
          <w:sz w:val="21"/>
          <w:szCs w:val="21"/>
          <w:shd w:val="clear" w:color="auto" w:fill="FFFFFF"/>
        </w:rPr>
      </w:pPr>
    </w:p>
    <w:p w14:paraId="67D1E561" w14:textId="47F1FBCF" w:rsidR="00844B63" w:rsidRDefault="00844B63" w:rsidP="00C123ED">
      <w:pPr>
        <w:shd w:val="clear" w:color="auto" w:fill="FFFFFF"/>
        <w:spacing w:before="120" w:after="120" w:line="240" w:lineRule="auto"/>
        <w:rPr>
          <w:rFonts w:ascii="Arial" w:hAnsi="Arial" w:cs="Arial"/>
          <w:color w:val="222222"/>
          <w:sz w:val="17"/>
          <w:szCs w:val="17"/>
          <w:shd w:val="clear" w:color="auto" w:fill="FFFFFF"/>
          <w:vertAlign w:val="superscript"/>
        </w:rPr>
      </w:pPr>
      <w:r>
        <w:rPr>
          <w:rFonts w:ascii="Arial" w:hAnsi="Arial" w:cs="Arial"/>
          <w:b/>
          <w:bCs/>
          <w:color w:val="222222"/>
          <w:sz w:val="21"/>
          <w:szCs w:val="21"/>
          <w:shd w:val="clear" w:color="auto" w:fill="FFFFFF"/>
        </w:rPr>
        <w:lastRenderedPageBreak/>
        <w:t>Milton Hyland Erickson</w:t>
      </w:r>
      <w:r>
        <w:rPr>
          <w:rFonts w:ascii="Arial" w:hAnsi="Arial" w:cs="Arial"/>
          <w:color w:val="222222"/>
          <w:sz w:val="21"/>
          <w:szCs w:val="21"/>
          <w:shd w:val="clear" w:color="auto" w:fill="FFFFFF"/>
        </w:rPr>
        <w:t xml:space="preserve"> (5 December 1901 – 25 March 1980) was </w:t>
      </w:r>
      <w:r w:rsidR="00F61CF3">
        <w:rPr>
          <w:rFonts w:ascii="Arial" w:hAnsi="Arial" w:cs="Arial"/>
          <w:color w:val="222222"/>
          <w:sz w:val="21"/>
          <w:szCs w:val="21"/>
          <w:shd w:val="clear" w:color="auto" w:fill="FFFFFF"/>
        </w:rPr>
        <w:t>a</w:t>
      </w:r>
      <w:r>
        <w:rPr>
          <w:rFonts w:ascii="Arial" w:hAnsi="Arial" w:cs="Arial"/>
          <w:color w:val="222222"/>
          <w:sz w:val="21"/>
          <w:szCs w:val="21"/>
          <w:shd w:val="clear" w:color="auto" w:fill="FFFFFF"/>
        </w:rPr>
        <w:t>n </w:t>
      </w:r>
      <w:hyperlink r:id="rId133" w:tooltip="United States" w:history="1">
        <w:r>
          <w:rPr>
            <w:rStyle w:val="Hyperlink"/>
            <w:rFonts w:ascii="Arial" w:hAnsi="Arial" w:cs="Arial"/>
            <w:color w:val="0B0080"/>
            <w:sz w:val="21"/>
            <w:szCs w:val="21"/>
            <w:shd w:val="clear" w:color="auto" w:fill="FFFFFF"/>
          </w:rPr>
          <w:t>American</w:t>
        </w:r>
      </w:hyperlink>
      <w:r>
        <w:rPr>
          <w:rFonts w:ascii="Arial" w:hAnsi="Arial" w:cs="Arial"/>
          <w:color w:val="222222"/>
          <w:sz w:val="21"/>
          <w:szCs w:val="21"/>
          <w:shd w:val="clear" w:color="auto" w:fill="FFFFFF"/>
        </w:rPr>
        <w:t> </w:t>
      </w:r>
      <w:hyperlink r:id="rId134" w:tooltip="Psychiatry" w:history="1">
        <w:r>
          <w:rPr>
            <w:rStyle w:val="Hyperlink"/>
            <w:rFonts w:ascii="Arial" w:hAnsi="Arial" w:cs="Arial"/>
            <w:color w:val="0B0080"/>
            <w:sz w:val="21"/>
            <w:szCs w:val="21"/>
            <w:shd w:val="clear" w:color="auto" w:fill="FFFFFF"/>
          </w:rPr>
          <w:t>psychiatrist</w:t>
        </w:r>
      </w:hyperlink>
      <w:r>
        <w:rPr>
          <w:rFonts w:ascii="Arial" w:hAnsi="Arial" w:cs="Arial"/>
          <w:color w:val="222222"/>
          <w:sz w:val="21"/>
          <w:szCs w:val="21"/>
          <w:shd w:val="clear" w:color="auto" w:fill="FFFFFF"/>
        </w:rPr>
        <w:t> and </w:t>
      </w:r>
      <w:hyperlink r:id="rId135" w:tooltip="Psychologist" w:history="1">
        <w:r>
          <w:rPr>
            <w:rStyle w:val="Hyperlink"/>
            <w:rFonts w:ascii="Arial" w:hAnsi="Arial" w:cs="Arial"/>
            <w:color w:val="0B0080"/>
            <w:sz w:val="21"/>
            <w:szCs w:val="21"/>
            <w:shd w:val="clear" w:color="auto" w:fill="FFFFFF"/>
          </w:rPr>
          <w:t>psychologist</w:t>
        </w:r>
      </w:hyperlink>
      <w:r>
        <w:rPr>
          <w:rFonts w:ascii="Arial" w:hAnsi="Arial" w:cs="Arial"/>
          <w:color w:val="222222"/>
          <w:sz w:val="21"/>
          <w:szCs w:val="21"/>
          <w:shd w:val="clear" w:color="auto" w:fill="FFFFFF"/>
        </w:rPr>
        <w:t> specializing in medical </w:t>
      </w:r>
      <w:hyperlink r:id="rId136" w:tooltip="Hypnosis" w:history="1">
        <w:r>
          <w:rPr>
            <w:rStyle w:val="Hyperlink"/>
            <w:rFonts w:ascii="Arial" w:hAnsi="Arial" w:cs="Arial"/>
            <w:color w:val="0B0080"/>
            <w:sz w:val="21"/>
            <w:szCs w:val="21"/>
            <w:shd w:val="clear" w:color="auto" w:fill="FFFFFF"/>
          </w:rPr>
          <w:t>hypnosis</w:t>
        </w:r>
      </w:hyperlink>
      <w:r>
        <w:rPr>
          <w:rFonts w:ascii="Arial" w:hAnsi="Arial" w:cs="Arial"/>
          <w:color w:val="222222"/>
          <w:sz w:val="21"/>
          <w:szCs w:val="21"/>
          <w:shd w:val="clear" w:color="auto" w:fill="FFFFFF"/>
        </w:rPr>
        <w:t> and </w:t>
      </w:r>
      <w:hyperlink r:id="rId137" w:tooltip="Family therapy" w:history="1">
        <w:r>
          <w:rPr>
            <w:rStyle w:val="Hyperlink"/>
            <w:rFonts w:ascii="Arial" w:hAnsi="Arial" w:cs="Arial"/>
            <w:color w:val="0B0080"/>
            <w:sz w:val="21"/>
            <w:szCs w:val="21"/>
            <w:shd w:val="clear" w:color="auto" w:fill="FFFFFF"/>
          </w:rPr>
          <w:t>family therapy</w:t>
        </w:r>
      </w:hyperlink>
      <w:r>
        <w:rPr>
          <w:rFonts w:ascii="Arial" w:hAnsi="Arial" w:cs="Arial"/>
          <w:color w:val="222222"/>
          <w:sz w:val="21"/>
          <w:szCs w:val="21"/>
          <w:shd w:val="clear" w:color="auto" w:fill="FFFFFF"/>
        </w:rPr>
        <w:t>. He was founding president of the </w:t>
      </w:r>
      <w:hyperlink r:id="rId138" w:tooltip="American Society for Clinical Hypnosis" w:history="1">
        <w:r>
          <w:rPr>
            <w:rStyle w:val="Hyperlink"/>
            <w:rFonts w:ascii="Arial" w:hAnsi="Arial" w:cs="Arial"/>
            <w:color w:val="0B0080"/>
            <w:sz w:val="21"/>
            <w:szCs w:val="21"/>
            <w:shd w:val="clear" w:color="auto" w:fill="FFFFFF"/>
          </w:rPr>
          <w:t>American Society for Clinical Hypnosis</w:t>
        </w:r>
      </w:hyperlink>
      <w:r>
        <w:rPr>
          <w:rFonts w:ascii="Arial" w:hAnsi="Arial" w:cs="Arial"/>
          <w:color w:val="222222"/>
          <w:sz w:val="21"/>
          <w:szCs w:val="21"/>
          <w:shd w:val="clear" w:color="auto" w:fill="FFFFFF"/>
        </w:rPr>
        <w:t> and a fellow of the </w:t>
      </w:r>
      <w:hyperlink r:id="rId139" w:tooltip="American Psychiatric Association" w:history="1">
        <w:r>
          <w:rPr>
            <w:rStyle w:val="Hyperlink"/>
            <w:rFonts w:ascii="Arial" w:hAnsi="Arial" w:cs="Arial"/>
            <w:color w:val="0B0080"/>
            <w:sz w:val="21"/>
            <w:szCs w:val="21"/>
            <w:shd w:val="clear" w:color="auto" w:fill="FFFFFF"/>
          </w:rPr>
          <w:t>American Psychiatric Association</w:t>
        </w:r>
      </w:hyperlink>
      <w:r>
        <w:rPr>
          <w:rFonts w:ascii="Arial" w:hAnsi="Arial" w:cs="Arial"/>
          <w:color w:val="222222"/>
          <w:sz w:val="21"/>
          <w:szCs w:val="21"/>
          <w:shd w:val="clear" w:color="auto" w:fill="FFFFFF"/>
        </w:rPr>
        <w:t>, the </w:t>
      </w:r>
      <w:hyperlink r:id="rId140" w:tooltip="American Psychological Association" w:history="1">
        <w:r>
          <w:rPr>
            <w:rStyle w:val="Hyperlink"/>
            <w:rFonts w:ascii="Arial" w:hAnsi="Arial" w:cs="Arial"/>
            <w:color w:val="0B0080"/>
            <w:sz w:val="21"/>
            <w:szCs w:val="21"/>
            <w:shd w:val="clear" w:color="auto" w:fill="FFFFFF"/>
          </w:rPr>
          <w:t>American Psychological Association</w:t>
        </w:r>
      </w:hyperlink>
      <w:r>
        <w:rPr>
          <w:rFonts w:ascii="Arial" w:hAnsi="Arial" w:cs="Arial"/>
          <w:color w:val="222222"/>
          <w:sz w:val="21"/>
          <w:szCs w:val="21"/>
          <w:shd w:val="clear" w:color="auto" w:fill="FFFFFF"/>
        </w:rPr>
        <w:t>, and the </w:t>
      </w:r>
      <w:hyperlink r:id="rId141" w:tooltip="American Psychopathological Association" w:history="1">
        <w:r>
          <w:rPr>
            <w:rStyle w:val="Hyperlink"/>
            <w:rFonts w:ascii="Arial" w:hAnsi="Arial" w:cs="Arial"/>
            <w:color w:val="0B0080"/>
            <w:sz w:val="21"/>
            <w:szCs w:val="21"/>
            <w:shd w:val="clear" w:color="auto" w:fill="FFFFFF"/>
          </w:rPr>
          <w:t>American Psychopathological Association</w:t>
        </w:r>
      </w:hyperlink>
      <w:r>
        <w:rPr>
          <w:rFonts w:ascii="Arial" w:hAnsi="Arial" w:cs="Arial"/>
          <w:color w:val="222222"/>
          <w:sz w:val="21"/>
          <w:szCs w:val="21"/>
          <w:shd w:val="clear" w:color="auto" w:fill="FFFFFF"/>
        </w:rPr>
        <w:t>. He is noted for his approach to the </w:t>
      </w:r>
      <w:hyperlink r:id="rId142" w:tooltip="Unconscious mind" w:history="1">
        <w:r>
          <w:rPr>
            <w:rStyle w:val="Hyperlink"/>
            <w:rFonts w:ascii="Arial" w:hAnsi="Arial" w:cs="Arial"/>
            <w:color w:val="0B0080"/>
            <w:sz w:val="21"/>
            <w:szCs w:val="21"/>
            <w:shd w:val="clear" w:color="auto" w:fill="FFFFFF"/>
          </w:rPr>
          <w:t>unconscious mind</w:t>
        </w:r>
      </w:hyperlink>
      <w:r>
        <w:rPr>
          <w:rFonts w:ascii="Arial" w:hAnsi="Arial" w:cs="Arial"/>
          <w:color w:val="222222"/>
          <w:sz w:val="21"/>
          <w:szCs w:val="21"/>
          <w:shd w:val="clear" w:color="auto" w:fill="FFFFFF"/>
        </w:rPr>
        <w:t> as creative and solution-generating. He is also noted for influencing </w:t>
      </w:r>
      <w:hyperlink r:id="rId143" w:tooltip="Brief therapy" w:history="1">
        <w:r>
          <w:rPr>
            <w:rStyle w:val="Hyperlink"/>
            <w:rFonts w:ascii="Arial" w:hAnsi="Arial" w:cs="Arial"/>
            <w:color w:val="0B0080"/>
            <w:sz w:val="21"/>
            <w:szCs w:val="21"/>
            <w:shd w:val="clear" w:color="auto" w:fill="FFFFFF"/>
          </w:rPr>
          <w:t>brief therapy</w:t>
        </w:r>
      </w:hyperlink>
      <w:r>
        <w:rPr>
          <w:rFonts w:ascii="Arial" w:hAnsi="Arial" w:cs="Arial"/>
          <w:color w:val="222222"/>
          <w:sz w:val="21"/>
          <w:szCs w:val="21"/>
          <w:shd w:val="clear" w:color="auto" w:fill="FFFFFF"/>
        </w:rPr>
        <w:t>, </w:t>
      </w:r>
      <w:hyperlink r:id="rId144" w:tooltip="Strategic family therapy" w:history="1">
        <w:r>
          <w:rPr>
            <w:rStyle w:val="Hyperlink"/>
            <w:rFonts w:ascii="Arial" w:hAnsi="Arial" w:cs="Arial"/>
            <w:color w:val="0B0080"/>
            <w:sz w:val="21"/>
            <w:szCs w:val="21"/>
            <w:shd w:val="clear" w:color="auto" w:fill="FFFFFF"/>
          </w:rPr>
          <w:t>strategic family therapy</w:t>
        </w:r>
      </w:hyperlink>
      <w:r>
        <w:rPr>
          <w:rFonts w:ascii="Arial" w:hAnsi="Arial" w:cs="Arial"/>
          <w:color w:val="222222"/>
          <w:sz w:val="21"/>
          <w:szCs w:val="21"/>
          <w:shd w:val="clear" w:color="auto" w:fill="FFFFFF"/>
        </w:rPr>
        <w:t>, </w:t>
      </w:r>
      <w:hyperlink r:id="rId145" w:tooltip="Family systems therapy" w:history="1">
        <w:r>
          <w:rPr>
            <w:rStyle w:val="Hyperlink"/>
            <w:rFonts w:ascii="Arial" w:hAnsi="Arial" w:cs="Arial"/>
            <w:color w:val="0B0080"/>
            <w:sz w:val="21"/>
            <w:szCs w:val="21"/>
            <w:shd w:val="clear" w:color="auto" w:fill="FFFFFF"/>
          </w:rPr>
          <w:t>family systems therapy</w:t>
        </w:r>
      </w:hyperlink>
      <w:r>
        <w:rPr>
          <w:rFonts w:ascii="Arial" w:hAnsi="Arial" w:cs="Arial"/>
          <w:color w:val="222222"/>
          <w:sz w:val="21"/>
          <w:szCs w:val="21"/>
          <w:shd w:val="clear" w:color="auto" w:fill="FFFFFF"/>
        </w:rPr>
        <w:t>, </w:t>
      </w:r>
      <w:hyperlink r:id="rId146" w:tooltip="Solution focused brief therapy" w:history="1">
        <w:r>
          <w:rPr>
            <w:rStyle w:val="Hyperlink"/>
            <w:rFonts w:ascii="Arial" w:hAnsi="Arial" w:cs="Arial"/>
            <w:color w:val="0B0080"/>
            <w:sz w:val="21"/>
            <w:szCs w:val="21"/>
            <w:shd w:val="clear" w:color="auto" w:fill="FFFFFF"/>
          </w:rPr>
          <w:t>solution focused brief therapy</w:t>
        </w:r>
      </w:hyperlink>
      <w:r>
        <w:rPr>
          <w:rFonts w:ascii="Arial" w:hAnsi="Arial" w:cs="Arial"/>
          <w:color w:val="222222"/>
          <w:sz w:val="21"/>
          <w:szCs w:val="21"/>
          <w:shd w:val="clear" w:color="auto" w:fill="FFFFFF"/>
        </w:rPr>
        <w:t>, and </w:t>
      </w:r>
      <w:hyperlink r:id="rId147" w:tooltip="Neuro-linguistic programming" w:history="1">
        <w:r>
          <w:rPr>
            <w:rStyle w:val="Hyperlink"/>
            <w:rFonts w:ascii="Arial" w:hAnsi="Arial" w:cs="Arial"/>
            <w:color w:val="0B0080"/>
            <w:sz w:val="21"/>
            <w:szCs w:val="21"/>
            <w:shd w:val="clear" w:color="auto" w:fill="FFFFFF"/>
          </w:rPr>
          <w:t>neuro-linguistic programming</w:t>
        </w:r>
      </w:hyperlink>
      <w:r>
        <w:rPr>
          <w:rFonts w:ascii="Arial" w:hAnsi="Arial" w:cs="Arial"/>
          <w:color w:val="222222"/>
          <w:sz w:val="21"/>
          <w:szCs w:val="21"/>
          <w:shd w:val="clear" w:color="auto" w:fill="FFFFFF"/>
        </w:rPr>
        <w:t>.</w:t>
      </w:r>
      <w:hyperlink r:id="rId148" w:anchor="cite_note-1" w:history="1">
        <w:r>
          <w:rPr>
            <w:rStyle w:val="Hyperlink"/>
            <w:rFonts w:ascii="Arial" w:hAnsi="Arial" w:cs="Arial"/>
            <w:color w:val="0B0080"/>
            <w:sz w:val="17"/>
            <w:szCs w:val="17"/>
            <w:shd w:val="clear" w:color="auto" w:fill="FFFFFF"/>
            <w:vertAlign w:val="superscript"/>
          </w:rPr>
          <w:t>[1]</w:t>
        </w:r>
      </w:hyperlink>
    </w:p>
    <w:p w14:paraId="18E0428D" w14:textId="77777777" w:rsidR="00EA157E" w:rsidRDefault="00EA157E" w:rsidP="00EA157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Erickson also believed that it was even appropriate for the therapist to go into trance.</w:t>
      </w:r>
    </w:p>
    <w:p w14:paraId="6E65D2E4" w14:textId="77777777" w:rsidR="00EA157E" w:rsidRDefault="00EA157E" w:rsidP="00EA157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 go into trances so that I will be more sensitive to the intonations and inflections of my patients' speech. And to enable me to hear better, see better.</w:t>
      </w:r>
    </w:p>
    <w:p w14:paraId="53587375" w14:textId="77777777" w:rsidR="00EA157E" w:rsidRDefault="00EA157E" w:rsidP="00EA157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Erickson maintained that trance is a common, everyday occurrence. For example, when waiting for buses and trains, reading or listening, or even being involved in strenuous physical exercise, it's quite normal to become immersed in the activity and go into a trance state, removed from any other irrelevant stimuli. These states are so common and familiar that most people do not consciously </w:t>
      </w:r>
      <w:proofErr w:type="spellStart"/>
      <w:r>
        <w:rPr>
          <w:rFonts w:ascii="Arial" w:hAnsi="Arial" w:cs="Arial"/>
          <w:color w:val="222222"/>
          <w:sz w:val="21"/>
          <w:szCs w:val="21"/>
        </w:rPr>
        <w:t>recognise</w:t>
      </w:r>
      <w:proofErr w:type="spellEnd"/>
      <w:r>
        <w:rPr>
          <w:rFonts w:ascii="Arial" w:hAnsi="Arial" w:cs="Arial"/>
          <w:color w:val="222222"/>
          <w:sz w:val="21"/>
          <w:szCs w:val="21"/>
        </w:rPr>
        <w:t xml:space="preserve"> them as hypnotic phenomena.</w:t>
      </w:r>
    </w:p>
    <w:p w14:paraId="03522873" w14:textId="77777777" w:rsidR="00EA157E" w:rsidRDefault="00EA157E" w:rsidP="00EA157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The same situation is in evidence in everyday life, however, whenever attention is fixated with a question or an experience of the amazing, the unusual, or anything that holds a person's interest. At such moments people experience the common everyday trance; they tend to gaze off to the right or left, depending upon which cerebral hemisphere is most dominant (Baleen, 1969) and get that </w:t>
      </w:r>
      <w:proofErr w:type="spellStart"/>
      <w:r>
        <w:rPr>
          <w:rFonts w:ascii="Arial" w:hAnsi="Arial" w:cs="Arial"/>
          <w:color w:val="222222"/>
          <w:sz w:val="21"/>
          <w:szCs w:val="21"/>
        </w:rPr>
        <w:t>faraway</w:t>
      </w:r>
      <w:proofErr w:type="spellEnd"/>
      <w:r>
        <w:rPr>
          <w:rFonts w:ascii="Arial" w:hAnsi="Arial" w:cs="Arial"/>
          <w:color w:val="222222"/>
          <w:sz w:val="21"/>
          <w:szCs w:val="21"/>
        </w:rPr>
        <w:t xml:space="preserve"> or blank look. Their eyes may actually close, their bodies tend to become immobile (a form of catalepsy), certain reflexes (e.g., swallowing, respiration, etc.) may be suppressed, and they seem momentarily oblivious to their surroundings until they have completed their inner search on the unconscious level for the new idea, response, or frames of reference that will </w:t>
      </w:r>
      <w:proofErr w:type="spellStart"/>
      <w:r>
        <w:rPr>
          <w:rFonts w:ascii="Arial" w:hAnsi="Arial" w:cs="Arial"/>
          <w:color w:val="222222"/>
          <w:sz w:val="21"/>
          <w:szCs w:val="21"/>
        </w:rPr>
        <w:t>restabilize</w:t>
      </w:r>
      <w:proofErr w:type="spellEnd"/>
      <w:r>
        <w:rPr>
          <w:rFonts w:ascii="Arial" w:hAnsi="Arial" w:cs="Arial"/>
          <w:color w:val="222222"/>
          <w:sz w:val="21"/>
          <w:szCs w:val="21"/>
        </w:rPr>
        <w:t xml:space="preserve"> their general reality orientation. We hypothesize that in everyday life consciousness is in a continual state of flux between the general reality orientation and the momentary </w:t>
      </w:r>
      <w:proofErr w:type="spellStart"/>
      <w:r>
        <w:rPr>
          <w:rFonts w:ascii="Arial" w:hAnsi="Arial" w:cs="Arial"/>
          <w:color w:val="222222"/>
          <w:sz w:val="21"/>
          <w:szCs w:val="21"/>
        </w:rPr>
        <w:t>microdynamics</w:t>
      </w:r>
      <w:proofErr w:type="spellEnd"/>
      <w:r>
        <w:rPr>
          <w:rFonts w:ascii="Arial" w:hAnsi="Arial" w:cs="Arial"/>
          <w:color w:val="222222"/>
          <w:sz w:val="21"/>
          <w:szCs w:val="21"/>
        </w:rPr>
        <w:t xml:space="preserve"> of trance...</w:t>
      </w:r>
      <w:hyperlink r:id="rId149" w:anchor="cite_note-9" w:history="1">
        <w:r>
          <w:rPr>
            <w:rStyle w:val="Hyperlink"/>
            <w:rFonts w:ascii="Arial" w:hAnsi="Arial" w:cs="Arial"/>
            <w:color w:val="0B0080"/>
            <w:sz w:val="17"/>
            <w:szCs w:val="17"/>
            <w:vertAlign w:val="superscript"/>
          </w:rPr>
          <w:t>[9]</w:t>
        </w:r>
      </w:hyperlink>
    </w:p>
    <w:p w14:paraId="01E66832" w14:textId="77777777" w:rsidR="00EA157E" w:rsidRDefault="00EA157E" w:rsidP="00EA157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Because Erickson expected trance states to occur naturally and frequently, he was prepared to exploit them therapeutically, even when the patient was not present with him in the consulting room. He also discovered many techniques for increasing the likelihood that a trance state would occur. He developed both verbal and non-verbal techniques and pioneered the idea that the common experiences of wonderment, engrossment and confusion are, in fact, just kinds of trance.</w:t>
      </w:r>
    </w:p>
    <w:p w14:paraId="7F380447" w14:textId="77777777" w:rsidR="00EA157E" w:rsidRDefault="00EA157E" w:rsidP="00EA157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Clearly, there are a great many kinds of trance. Many people are familiar with the idea of a "deep" trance, and earlier in his career Erickson was a pioneer in researching the unique and remarkable phenomena that are associated with that state, spending many hours at a time with individual test subjects, deepening the trance.</w:t>
      </w:r>
    </w:p>
    <w:p w14:paraId="23091EE3" w14:textId="77777777" w:rsidR="00EA157E" w:rsidRDefault="00EA157E" w:rsidP="00EA157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That a trance may be "light" or "deep" suggests a one-dimensional continuum of trance depth, but Erickson would often work with multiple trances in the same patient, for example, suggesting that the </w:t>
      </w:r>
      <w:proofErr w:type="spellStart"/>
      <w:r>
        <w:rPr>
          <w:rFonts w:ascii="Arial" w:hAnsi="Arial" w:cs="Arial"/>
          <w:color w:val="222222"/>
          <w:sz w:val="21"/>
          <w:szCs w:val="21"/>
        </w:rPr>
        <w:t>hypnotised</w:t>
      </w:r>
      <w:proofErr w:type="spellEnd"/>
      <w:r>
        <w:rPr>
          <w:rFonts w:ascii="Arial" w:hAnsi="Arial" w:cs="Arial"/>
          <w:color w:val="222222"/>
          <w:sz w:val="21"/>
          <w:szCs w:val="21"/>
        </w:rPr>
        <w:t xml:space="preserve"> patient behave "as if awake", thereby blurring the line between the hypnotic and awake state.</w:t>
      </w:r>
    </w:p>
    <w:p w14:paraId="2FF2A97B" w14:textId="77777777" w:rsidR="00EA157E" w:rsidRDefault="00EA157E" w:rsidP="00EA157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Erickson believed there are multiple states that may be utilized. This resonates with </w:t>
      </w:r>
      <w:hyperlink r:id="rId150" w:tooltip="Charles Tart" w:history="1">
        <w:r>
          <w:rPr>
            <w:rStyle w:val="Hyperlink"/>
            <w:rFonts w:ascii="Arial" w:hAnsi="Arial" w:cs="Arial"/>
            <w:color w:val="0B0080"/>
            <w:sz w:val="21"/>
            <w:szCs w:val="21"/>
          </w:rPr>
          <w:t>Charles Tart</w:t>
        </w:r>
      </w:hyperlink>
      <w:r>
        <w:rPr>
          <w:rFonts w:ascii="Arial" w:hAnsi="Arial" w:cs="Arial"/>
          <w:color w:val="222222"/>
          <w:sz w:val="21"/>
          <w:szCs w:val="21"/>
        </w:rPr>
        <w:t>'s idea (put forward in the book </w:t>
      </w:r>
      <w:r>
        <w:rPr>
          <w:rFonts w:ascii="Arial" w:hAnsi="Arial" w:cs="Arial"/>
          <w:i/>
          <w:iCs/>
          <w:color w:val="222222"/>
          <w:sz w:val="21"/>
          <w:szCs w:val="21"/>
        </w:rPr>
        <w:t>Waking Up</w:t>
      </w:r>
      <w:r>
        <w:rPr>
          <w:rFonts w:ascii="Arial" w:hAnsi="Arial" w:cs="Arial"/>
          <w:color w:val="222222"/>
          <w:sz w:val="21"/>
          <w:szCs w:val="21"/>
        </w:rPr>
        <w:t>) that all states of consciousness are trances and that what we call "normal" waking consciousness is just a "consensus trance". </w:t>
      </w:r>
      <w:hyperlink r:id="rId151" w:tooltip="Neuro-linguistic programming" w:history="1">
        <w:r>
          <w:rPr>
            <w:rStyle w:val="Hyperlink"/>
            <w:rFonts w:ascii="Arial" w:hAnsi="Arial" w:cs="Arial"/>
            <w:color w:val="0B0080"/>
            <w:sz w:val="21"/>
            <w:szCs w:val="21"/>
          </w:rPr>
          <w:t>NLP</w:t>
        </w:r>
      </w:hyperlink>
      <w:r>
        <w:rPr>
          <w:rFonts w:ascii="Arial" w:hAnsi="Arial" w:cs="Arial"/>
          <w:color w:val="222222"/>
          <w:sz w:val="21"/>
          <w:szCs w:val="21"/>
        </w:rPr>
        <w:t> also makes central use of the idea of changing state, without it explicitly being a hypnotic phenomenon.</w:t>
      </w:r>
    </w:p>
    <w:p w14:paraId="09683B76" w14:textId="77777777" w:rsidR="00C123ED" w:rsidRDefault="00C123ED" w:rsidP="00C123ED">
      <w:pPr>
        <w:shd w:val="clear" w:color="auto" w:fill="FFFFFF"/>
        <w:spacing w:before="72" w:after="0" w:line="240" w:lineRule="auto"/>
        <w:outlineLvl w:val="2"/>
        <w:rPr>
          <w:rFonts w:ascii="Arial" w:eastAsia="Times New Roman" w:hAnsi="Arial" w:cs="Arial"/>
          <w:b/>
          <w:bCs/>
          <w:color w:val="000000"/>
          <w:sz w:val="29"/>
          <w:szCs w:val="29"/>
        </w:rPr>
      </w:pPr>
    </w:p>
    <w:p w14:paraId="56340AB0" w14:textId="77777777" w:rsidR="00C123ED" w:rsidRDefault="00C123ED" w:rsidP="00C123ED">
      <w:pPr>
        <w:shd w:val="clear" w:color="auto" w:fill="FFFFFF"/>
        <w:spacing w:before="72" w:after="0" w:line="240" w:lineRule="auto"/>
        <w:outlineLvl w:val="2"/>
        <w:rPr>
          <w:rFonts w:ascii="Arial" w:eastAsia="Times New Roman" w:hAnsi="Arial" w:cs="Arial"/>
          <w:b/>
          <w:bCs/>
          <w:color w:val="000000"/>
          <w:sz w:val="29"/>
          <w:szCs w:val="29"/>
        </w:rPr>
      </w:pPr>
    </w:p>
    <w:p w14:paraId="5BD62AB0" w14:textId="77777777" w:rsidR="00C123ED" w:rsidRDefault="00C123ED" w:rsidP="00C123ED">
      <w:pPr>
        <w:shd w:val="clear" w:color="auto" w:fill="FFFFFF"/>
        <w:spacing w:before="72" w:after="0" w:line="240" w:lineRule="auto"/>
        <w:outlineLvl w:val="2"/>
        <w:rPr>
          <w:rFonts w:ascii="Arial" w:eastAsia="Times New Roman" w:hAnsi="Arial" w:cs="Arial"/>
          <w:b/>
          <w:bCs/>
          <w:color w:val="000000"/>
          <w:sz w:val="29"/>
          <w:szCs w:val="29"/>
        </w:rPr>
      </w:pPr>
    </w:p>
    <w:p w14:paraId="59B00B76" w14:textId="77777777" w:rsidR="00C123ED" w:rsidRDefault="00C123ED" w:rsidP="00C123ED">
      <w:pPr>
        <w:shd w:val="clear" w:color="auto" w:fill="FFFFFF"/>
        <w:spacing w:before="72" w:after="0" w:line="240" w:lineRule="auto"/>
        <w:outlineLvl w:val="2"/>
        <w:rPr>
          <w:rFonts w:ascii="Arial" w:eastAsia="Times New Roman" w:hAnsi="Arial" w:cs="Arial"/>
          <w:b/>
          <w:bCs/>
          <w:color w:val="000000"/>
          <w:sz w:val="29"/>
          <w:szCs w:val="29"/>
        </w:rPr>
      </w:pPr>
    </w:p>
    <w:p w14:paraId="42D8171C" w14:textId="0229EB46" w:rsidR="00844B63" w:rsidRPr="00844B63" w:rsidRDefault="00844B63" w:rsidP="00C123ED">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lastRenderedPageBreak/>
        <w:t>Dave Elman</w:t>
      </w:r>
      <w:bookmarkStart w:id="0" w:name="_GoBack"/>
      <w:bookmarkEnd w:id="0"/>
    </w:p>
    <w:p w14:paraId="76FB5F84" w14:textId="77777777" w:rsidR="00844B63" w:rsidRPr="00844B63" w:rsidRDefault="00F61CF3" w:rsidP="00C123ED">
      <w:pPr>
        <w:shd w:val="clear" w:color="auto" w:fill="FFFFFF"/>
        <w:spacing w:before="120" w:after="120" w:line="240" w:lineRule="auto"/>
        <w:rPr>
          <w:rFonts w:ascii="Arial" w:eastAsia="Times New Roman" w:hAnsi="Arial" w:cs="Arial"/>
          <w:color w:val="222222"/>
          <w:sz w:val="21"/>
          <w:szCs w:val="21"/>
        </w:rPr>
      </w:pPr>
      <w:hyperlink r:id="rId152" w:tooltip="Dave Elman" w:history="1">
        <w:r w:rsidR="00844B63" w:rsidRPr="00844B63">
          <w:rPr>
            <w:rFonts w:ascii="Arial" w:eastAsia="Times New Roman" w:hAnsi="Arial" w:cs="Arial"/>
            <w:color w:val="0B0080"/>
            <w:sz w:val="21"/>
            <w:szCs w:val="21"/>
            <w:u w:val="single"/>
          </w:rPr>
          <w:t>Dave Elman</w:t>
        </w:r>
      </w:hyperlink>
      <w:r w:rsidR="00844B63" w:rsidRPr="00844B63">
        <w:rPr>
          <w:rFonts w:ascii="Arial" w:eastAsia="Times New Roman" w:hAnsi="Arial" w:cs="Arial"/>
          <w:color w:val="222222"/>
          <w:sz w:val="21"/>
          <w:szCs w:val="21"/>
        </w:rPr>
        <w:t> (1900–1967) helped to promote the medical use of hypnosis from 1949 until his heart attack in 1962. Elman's definition of hypnosis is still used today by professional hypnotherapists. Although Elman had no medical training, Gil Boyne (a major teacher of hypnosis) repeatedly stated that Dave Elman trained more physicians and dentists in the use of hypnotism than anyone else in the United States.</w:t>
      </w:r>
    </w:p>
    <w:p w14:paraId="248C3CB2" w14:textId="77777777" w:rsidR="00844B63" w:rsidRPr="00844B63" w:rsidRDefault="00844B63" w:rsidP="00C123ED">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Dave Elman is also known for introducing rapid inductions to the field of hypnotism. An induction method he introduced over fifty years ago is still one of the favored inductions used by many of today's practitioners.</w:t>
      </w:r>
    </w:p>
    <w:p w14:paraId="33014850" w14:textId="77777777" w:rsidR="00844B63" w:rsidRPr="00844B63" w:rsidRDefault="00844B63" w:rsidP="00C123ED">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He placed great stress on what he called "</w:t>
      </w:r>
      <w:r w:rsidRPr="00844B63">
        <w:rPr>
          <w:rFonts w:ascii="Arial" w:eastAsia="Times New Roman" w:hAnsi="Arial" w:cs="Arial"/>
          <w:b/>
          <w:bCs/>
          <w:color w:val="222222"/>
          <w:sz w:val="21"/>
          <w:szCs w:val="21"/>
        </w:rPr>
        <w:t>the Esdaile state</w:t>
      </w:r>
      <w:r w:rsidRPr="00844B63">
        <w:rPr>
          <w:rFonts w:ascii="Arial" w:eastAsia="Times New Roman" w:hAnsi="Arial" w:cs="Arial"/>
          <w:color w:val="222222"/>
          <w:sz w:val="21"/>
          <w:szCs w:val="21"/>
        </w:rPr>
        <w:t>" or the "hypnotic coma," which, according to Elman, had not been deliberately induced since Scottish surgeon </w:t>
      </w:r>
      <w:hyperlink r:id="rId153" w:tooltip="James Esdaile" w:history="1">
        <w:r w:rsidRPr="00844B63">
          <w:rPr>
            <w:rFonts w:ascii="Arial" w:eastAsia="Times New Roman" w:hAnsi="Arial" w:cs="Arial"/>
            <w:color w:val="0B0080"/>
            <w:sz w:val="21"/>
            <w:szCs w:val="21"/>
            <w:u w:val="single"/>
          </w:rPr>
          <w:t>James Esdaile</w:t>
        </w:r>
      </w:hyperlink>
      <w:r w:rsidRPr="00844B63">
        <w:rPr>
          <w:rFonts w:ascii="Arial" w:eastAsia="Times New Roman" w:hAnsi="Arial" w:cs="Arial"/>
          <w:color w:val="222222"/>
          <w:sz w:val="21"/>
          <w:szCs w:val="21"/>
        </w:rPr>
        <w:t> last attained it. This was an unfortunate and historically inaccurate choice of terminology on Elman's part. </w:t>
      </w:r>
      <w:hyperlink r:id="rId154" w:tooltip="James Esdaile" w:history="1">
        <w:r w:rsidRPr="00844B63">
          <w:rPr>
            <w:rFonts w:ascii="Arial" w:eastAsia="Times New Roman" w:hAnsi="Arial" w:cs="Arial"/>
            <w:color w:val="0B0080"/>
            <w:sz w:val="21"/>
            <w:szCs w:val="21"/>
            <w:u w:val="single"/>
          </w:rPr>
          <w:t>Esdaile</w:t>
        </w:r>
      </w:hyperlink>
      <w:r w:rsidRPr="00844B63">
        <w:rPr>
          <w:rFonts w:ascii="Arial" w:eastAsia="Times New Roman" w:hAnsi="Arial" w:cs="Arial"/>
          <w:color w:val="222222"/>
          <w:sz w:val="21"/>
          <w:szCs w:val="21"/>
        </w:rPr>
        <w:t> never used what we now call </w:t>
      </w:r>
      <w:r w:rsidRPr="00844B63">
        <w:rPr>
          <w:rFonts w:ascii="Arial" w:eastAsia="Times New Roman" w:hAnsi="Arial" w:cs="Arial"/>
          <w:b/>
          <w:bCs/>
          <w:i/>
          <w:iCs/>
          <w:color w:val="222222"/>
          <w:sz w:val="21"/>
          <w:szCs w:val="21"/>
        </w:rPr>
        <w:t>hypnosis</w:t>
      </w:r>
      <w:r w:rsidRPr="00844B63">
        <w:rPr>
          <w:rFonts w:ascii="Arial" w:eastAsia="Times New Roman" w:hAnsi="Arial" w:cs="Arial"/>
          <w:color w:val="222222"/>
          <w:sz w:val="21"/>
          <w:szCs w:val="21"/>
        </w:rPr>
        <w:t> even on a single occasion; he used something loosely resembling </w:t>
      </w:r>
      <w:hyperlink r:id="rId155" w:tooltip="Mesmerism" w:history="1">
        <w:r w:rsidRPr="00844B63">
          <w:rPr>
            <w:rFonts w:ascii="Arial" w:eastAsia="Times New Roman" w:hAnsi="Arial" w:cs="Arial"/>
            <w:b/>
            <w:bCs/>
            <w:i/>
            <w:iCs/>
            <w:color w:val="0B0080"/>
            <w:sz w:val="21"/>
            <w:szCs w:val="21"/>
            <w:u w:val="single"/>
          </w:rPr>
          <w:t>mesmerism</w:t>
        </w:r>
      </w:hyperlink>
      <w:r w:rsidRPr="00844B63">
        <w:rPr>
          <w:rFonts w:ascii="Arial" w:eastAsia="Times New Roman" w:hAnsi="Arial" w:cs="Arial"/>
          <w:color w:val="222222"/>
          <w:sz w:val="21"/>
          <w:szCs w:val="21"/>
        </w:rPr>
        <w:t> (also known as </w:t>
      </w:r>
      <w:hyperlink r:id="rId156" w:tooltip="Animal magnetism" w:history="1">
        <w:r w:rsidRPr="00844B63">
          <w:rPr>
            <w:rFonts w:ascii="Arial" w:eastAsia="Times New Roman" w:hAnsi="Arial" w:cs="Arial"/>
            <w:b/>
            <w:bCs/>
            <w:i/>
            <w:iCs/>
            <w:color w:val="0B0080"/>
            <w:sz w:val="21"/>
            <w:szCs w:val="21"/>
            <w:u w:val="single"/>
          </w:rPr>
          <w:t>animal magnetism</w:t>
        </w:r>
      </w:hyperlink>
      <w:r w:rsidRPr="00844B63">
        <w:rPr>
          <w:rFonts w:ascii="Arial" w:eastAsia="Times New Roman" w:hAnsi="Arial" w:cs="Arial"/>
          <w:color w:val="222222"/>
          <w:sz w:val="21"/>
          <w:szCs w:val="21"/>
        </w:rPr>
        <w:t>).</w:t>
      </w:r>
    </w:p>
    <w:p w14:paraId="31DF8B26" w14:textId="77777777" w:rsidR="00F61CF3" w:rsidRDefault="00F61CF3" w:rsidP="00844B63">
      <w:pPr>
        <w:shd w:val="clear" w:color="auto" w:fill="FFFFFF"/>
        <w:spacing w:before="72" w:after="0" w:line="240" w:lineRule="auto"/>
        <w:ind w:left="384"/>
        <w:outlineLvl w:val="2"/>
        <w:rPr>
          <w:rFonts w:ascii="Arial" w:eastAsia="Times New Roman" w:hAnsi="Arial" w:cs="Arial"/>
          <w:b/>
          <w:bCs/>
          <w:color w:val="000000"/>
          <w:sz w:val="29"/>
          <w:szCs w:val="29"/>
        </w:rPr>
      </w:pPr>
    </w:p>
    <w:p w14:paraId="163D296C" w14:textId="77777777" w:rsidR="00F61CF3" w:rsidRDefault="00F61CF3" w:rsidP="00844B63">
      <w:pPr>
        <w:shd w:val="clear" w:color="auto" w:fill="FFFFFF"/>
        <w:spacing w:before="72" w:after="0" w:line="240" w:lineRule="auto"/>
        <w:ind w:left="384"/>
        <w:outlineLvl w:val="2"/>
        <w:rPr>
          <w:rFonts w:ascii="Arial" w:eastAsia="Times New Roman" w:hAnsi="Arial" w:cs="Arial"/>
          <w:b/>
          <w:bCs/>
          <w:color w:val="000000"/>
          <w:sz w:val="29"/>
          <w:szCs w:val="29"/>
        </w:rPr>
      </w:pPr>
    </w:p>
    <w:p w14:paraId="5340021F" w14:textId="30873891" w:rsidR="00844B63" w:rsidRPr="00844B63" w:rsidRDefault="00844B63" w:rsidP="00C123ED">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Ormond McGill</w:t>
      </w:r>
    </w:p>
    <w:p w14:paraId="599E5007" w14:textId="77777777" w:rsidR="00844B63" w:rsidRPr="00844B63" w:rsidRDefault="00F61CF3" w:rsidP="00C123ED">
      <w:pPr>
        <w:shd w:val="clear" w:color="auto" w:fill="FFFFFF"/>
        <w:spacing w:before="120" w:after="120" w:line="240" w:lineRule="auto"/>
        <w:rPr>
          <w:rFonts w:ascii="Arial" w:eastAsia="Times New Roman" w:hAnsi="Arial" w:cs="Arial"/>
          <w:color w:val="222222"/>
          <w:sz w:val="21"/>
          <w:szCs w:val="21"/>
        </w:rPr>
      </w:pPr>
      <w:hyperlink r:id="rId157" w:tooltip="Ormond McGill" w:history="1">
        <w:r w:rsidR="00844B63" w:rsidRPr="00844B63">
          <w:rPr>
            <w:rFonts w:ascii="Arial" w:eastAsia="Times New Roman" w:hAnsi="Arial" w:cs="Arial"/>
            <w:color w:val="0B0080"/>
            <w:sz w:val="21"/>
            <w:szCs w:val="21"/>
            <w:u w:val="single"/>
          </w:rPr>
          <w:t>Ormond McGill</w:t>
        </w:r>
      </w:hyperlink>
      <w:r w:rsidR="00844B63" w:rsidRPr="00844B63">
        <w:rPr>
          <w:rFonts w:ascii="Arial" w:eastAsia="Times New Roman" w:hAnsi="Arial" w:cs="Arial"/>
          <w:color w:val="222222"/>
          <w:sz w:val="21"/>
          <w:szCs w:val="21"/>
        </w:rPr>
        <w:t> (1913–2005), stage hypnotist and hypnotherapist, was the "Dean of American Hypnotists"</w:t>
      </w:r>
      <w:r w:rsidR="00844B63" w:rsidRPr="00844B63">
        <w:rPr>
          <w:rFonts w:ascii="Arial" w:eastAsia="Times New Roman" w:hAnsi="Arial" w:cs="Arial"/>
          <w:color w:val="222222"/>
          <w:sz w:val="17"/>
          <w:szCs w:val="17"/>
          <w:vertAlign w:val="superscript"/>
        </w:rPr>
        <w:t>[</w:t>
      </w:r>
      <w:hyperlink r:id="rId158" w:tooltip="Wikipedia:Citation needed" w:history="1">
        <w:r w:rsidR="00844B63" w:rsidRPr="00844B63">
          <w:rPr>
            <w:rFonts w:ascii="Arial" w:eastAsia="Times New Roman" w:hAnsi="Arial" w:cs="Arial"/>
            <w:i/>
            <w:iCs/>
            <w:color w:val="0B0080"/>
            <w:sz w:val="17"/>
            <w:szCs w:val="17"/>
            <w:u w:val="single"/>
            <w:vertAlign w:val="superscript"/>
          </w:rPr>
          <w:t>citation needed</w:t>
        </w:r>
      </w:hyperlink>
      <w:r w:rsidR="00844B63" w:rsidRPr="00844B63">
        <w:rPr>
          <w:rFonts w:ascii="Arial" w:eastAsia="Times New Roman" w:hAnsi="Arial" w:cs="Arial"/>
          <w:color w:val="222222"/>
          <w:sz w:val="17"/>
          <w:szCs w:val="17"/>
          <w:vertAlign w:val="superscript"/>
        </w:rPr>
        <w:t>]</w:t>
      </w:r>
      <w:r w:rsidR="00844B63" w:rsidRPr="00844B63">
        <w:rPr>
          <w:rFonts w:ascii="Arial" w:eastAsia="Times New Roman" w:hAnsi="Arial" w:cs="Arial"/>
          <w:color w:val="222222"/>
          <w:sz w:val="21"/>
          <w:szCs w:val="21"/>
        </w:rPr>
        <w:t> and writer of the seminal "Encyclopedia of Genuine Stage Hypnotism" (1947). McGill died on 19 October 2005.</w:t>
      </w:r>
    </w:p>
    <w:p w14:paraId="72F7FD3A" w14:textId="77777777" w:rsidR="00F61CF3" w:rsidRDefault="00F61CF3" w:rsidP="00844B63">
      <w:pPr>
        <w:shd w:val="clear" w:color="auto" w:fill="FFFFFF"/>
        <w:spacing w:before="72" w:after="0" w:line="240" w:lineRule="auto"/>
        <w:ind w:left="384"/>
        <w:outlineLvl w:val="2"/>
        <w:rPr>
          <w:rFonts w:ascii="Arial" w:eastAsia="Times New Roman" w:hAnsi="Arial" w:cs="Arial"/>
          <w:b/>
          <w:bCs/>
          <w:color w:val="000000"/>
          <w:sz w:val="29"/>
          <w:szCs w:val="29"/>
        </w:rPr>
      </w:pPr>
    </w:p>
    <w:p w14:paraId="2971048C" w14:textId="436ACAEF" w:rsidR="00844B63" w:rsidRPr="00844B63" w:rsidRDefault="00844B63" w:rsidP="00C123ED">
      <w:pPr>
        <w:shd w:val="clear" w:color="auto" w:fill="FFFFFF"/>
        <w:spacing w:before="72" w:after="0" w:line="240" w:lineRule="auto"/>
        <w:outlineLvl w:val="2"/>
        <w:rPr>
          <w:rFonts w:ascii="Arial" w:eastAsia="Times New Roman" w:hAnsi="Arial" w:cs="Arial"/>
          <w:b/>
          <w:bCs/>
          <w:color w:val="000000"/>
          <w:sz w:val="29"/>
          <w:szCs w:val="29"/>
        </w:rPr>
      </w:pPr>
      <w:r w:rsidRPr="00844B63">
        <w:rPr>
          <w:rFonts w:ascii="Arial" w:eastAsia="Times New Roman" w:hAnsi="Arial" w:cs="Arial"/>
          <w:b/>
          <w:bCs/>
          <w:color w:val="000000"/>
          <w:sz w:val="29"/>
          <w:szCs w:val="29"/>
        </w:rPr>
        <w:t>U.S. definition for hypnotherapist</w:t>
      </w:r>
      <w:r w:rsidRPr="00844B63">
        <w:rPr>
          <w:rFonts w:ascii="Arial" w:eastAsia="Times New Roman" w:hAnsi="Arial" w:cs="Arial"/>
          <w:color w:val="54595D"/>
          <w:sz w:val="24"/>
          <w:szCs w:val="24"/>
        </w:rPr>
        <w:t>[</w:t>
      </w:r>
      <w:hyperlink r:id="rId159" w:tooltip="Edit section: U.S. definition for hypnotherapist" w:history="1">
        <w:r w:rsidRPr="00844B63">
          <w:rPr>
            <w:rFonts w:ascii="Arial" w:eastAsia="Times New Roman" w:hAnsi="Arial" w:cs="Arial"/>
            <w:color w:val="0B0080"/>
            <w:sz w:val="24"/>
            <w:szCs w:val="24"/>
            <w:u w:val="single"/>
          </w:rPr>
          <w:t>edit</w:t>
        </w:r>
      </w:hyperlink>
      <w:r w:rsidRPr="00844B63">
        <w:rPr>
          <w:rFonts w:ascii="Arial" w:eastAsia="Times New Roman" w:hAnsi="Arial" w:cs="Arial"/>
          <w:color w:val="54595D"/>
          <w:sz w:val="24"/>
          <w:szCs w:val="24"/>
        </w:rPr>
        <w:t>]</w:t>
      </w:r>
    </w:p>
    <w:p w14:paraId="6FC826D4" w14:textId="77777777" w:rsidR="00844B63" w:rsidRPr="00844B63" w:rsidRDefault="00844B63" w:rsidP="00C123ED">
      <w:pPr>
        <w:shd w:val="clear" w:color="auto" w:fill="FFFFFF"/>
        <w:spacing w:before="120" w:after="120" w:line="240" w:lineRule="auto"/>
        <w:rPr>
          <w:rFonts w:ascii="Arial" w:eastAsia="Times New Roman" w:hAnsi="Arial" w:cs="Arial"/>
          <w:color w:val="222222"/>
          <w:sz w:val="21"/>
          <w:szCs w:val="21"/>
        </w:rPr>
      </w:pPr>
      <w:r w:rsidRPr="00844B63">
        <w:rPr>
          <w:rFonts w:ascii="Arial" w:eastAsia="Times New Roman" w:hAnsi="Arial" w:cs="Arial"/>
          <w:color w:val="222222"/>
          <w:sz w:val="21"/>
          <w:szCs w:val="21"/>
        </w:rPr>
        <w:t>The U.S. (Department of Labor) Directory of Occupational Titles (D.O.T. 079.157.010) supplies the following definition:</w:t>
      </w:r>
    </w:p>
    <w:p w14:paraId="6C868727" w14:textId="77777777" w:rsidR="00844B63" w:rsidRPr="00844B63" w:rsidRDefault="00844B63" w:rsidP="00844B63">
      <w:pPr>
        <w:shd w:val="clear" w:color="auto" w:fill="FFFFFF"/>
        <w:spacing w:after="24" w:line="240" w:lineRule="auto"/>
        <w:ind w:left="720"/>
        <w:rPr>
          <w:rFonts w:ascii="Arial" w:eastAsia="Times New Roman" w:hAnsi="Arial" w:cs="Arial"/>
          <w:color w:val="222222"/>
          <w:sz w:val="21"/>
          <w:szCs w:val="21"/>
        </w:rPr>
      </w:pPr>
      <w:r w:rsidRPr="00844B63">
        <w:rPr>
          <w:rFonts w:ascii="Arial" w:eastAsia="Times New Roman" w:hAnsi="Arial" w:cs="Arial"/>
          <w:color w:val="222222"/>
          <w:sz w:val="21"/>
          <w:szCs w:val="21"/>
        </w:rPr>
        <w:t>"Hypnotherapist – Induces hypnotic state in client to increase motivation or alter behavior pattern through hypnosis. Consults with client to determine the nature of problem. Prepares client to enter hypnotic states by explaining how hypnosis works and what client will experience. Tests subject to determine degrees of physical and emotional suggestibility. Induces hypnotic state in client using individualized methods and techniques of hypnosis based on interpretation of test results and analysis of client's problem. May train client in self-hypnosis conditioning. Some states hold the term "Therapist" to be licensed medical professionals. Therefore, using this term and not being a licensed professional would be practicing without a license.</w:t>
      </w:r>
    </w:p>
    <w:sectPr w:rsidR="00844B63" w:rsidRPr="0084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F35"/>
    <w:multiLevelType w:val="multilevel"/>
    <w:tmpl w:val="92C8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B6BCB"/>
    <w:multiLevelType w:val="multilevel"/>
    <w:tmpl w:val="1FA0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63"/>
    <w:rsid w:val="00085A98"/>
    <w:rsid w:val="002D55AB"/>
    <w:rsid w:val="00646BF4"/>
    <w:rsid w:val="00844B63"/>
    <w:rsid w:val="00C123ED"/>
    <w:rsid w:val="00C46FC8"/>
    <w:rsid w:val="00EA157E"/>
    <w:rsid w:val="00F6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B9A2"/>
  <w15:chartTrackingRefBased/>
  <w15:docId w15:val="{2514DDDE-8FB2-4956-BBD9-DEB5CE69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44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085A98"/>
    <w:pPr>
      <w:keepNext/>
      <w:keepLines/>
      <w:autoSpaceDE w:val="0"/>
      <w:autoSpaceDN w:val="0"/>
      <w:adjustRightInd w:val="0"/>
      <w:spacing w:before="40" w:after="0" w:line="240" w:lineRule="auto"/>
      <w:outlineLvl w:val="2"/>
    </w:pPr>
    <w:rPr>
      <w:rFonts w:ascii="Garamond" w:eastAsia="Calibri" w:hAnsi="Garamond" w:cs="Arial"/>
      <w:b/>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85A98"/>
    <w:rPr>
      <w:rFonts w:ascii="Garamond" w:eastAsia="Calibri" w:hAnsi="Garamond" w:cs="Arial"/>
      <w:b/>
      <w:color w:val="000000"/>
      <w:sz w:val="32"/>
      <w:szCs w:val="24"/>
    </w:rPr>
  </w:style>
  <w:style w:type="character" w:customStyle="1" w:styleId="Heading2Char">
    <w:name w:val="Heading 2 Char"/>
    <w:basedOn w:val="DefaultParagraphFont"/>
    <w:link w:val="Heading2"/>
    <w:uiPriority w:val="9"/>
    <w:rsid w:val="00844B63"/>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44B63"/>
  </w:style>
  <w:style w:type="paragraph" w:customStyle="1" w:styleId="msonormal0">
    <w:name w:val="msonormal"/>
    <w:basedOn w:val="Normal"/>
    <w:rsid w:val="00844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844B63"/>
  </w:style>
  <w:style w:type="character" w:customStyle="1" w:styleId="mw-editsection">
    <w:name w:val="mw-editsection"/>
    <w:basedOn w:val="DefaultParagraphFont"/>
    <w:rsid w:val="00844B63"/>
  </w:style>
  <w:style w:type="character" w:customStyle="1" w:styleId="mw-editsection-bracket">
    <w:name w:val="mw-editsection-bracket"/>
    <w:basedOn w:val="DefaultParagraphFont"/>
    <w:rsid w:val="00844B63"/>
  </w:style>
  <w:style w:type="character" w:styleId="Hyperlink">
    <w:name w:val="Hyperlink"/>
    <w:basedOn w:val="DefaultParagraphFont"/>
    <w:uiPriority w:val="99"/>
    <w:semiHidden/>
    <w:unhideWhenUsed/>
    <w:rsid w:val="00844B63"/>
    <w:rPr>
      <w:color w:val="0000FF"/>
      <w:u w:val="single"/>
    </w:rPr>
  </w:style>
  <w:style w:type="character" w:styleId="FollowedHyperlink">
    <w:name w:val="FollowedHyperlink"/>
    <w:basedOn w:val="DefaultParagraphFont"/>
    <w:uiPriority w:val="99"/>
    <w:semiHidden/>
    <w:unhideWhenUsed/>
    <w:rsid w:val="00844B63"/>
    <w:rPr>
      <w:color w:val="800080"/>
      <w:u w:val="single"/>
    </w:rPr>
  </w:style>
  <w:style w:type="paragraph" w:styleId="NormalWeb">
    <w:name w:val="Normal (Web)"/>
    <w:basedOn w:val="Normal"/>
    <w:uiPriority w:val="99"/>
    <w:semiHidden/>
    <w:unhideWhenUsed/>
    <w:rsid w:val="00844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when-compact">
    <w:name w:val="hide-when-compact"/>
    <w:basedOn w:val="DefaultParagraphFont"/>
    <w:rsid w:val="00844B63"/>
  </w:style>
  <w:style w:type="paragraph" w:styleId="BalloonText">
    <w:name w:val="Balloon Text"/>
    <w:basedOn w:val="Normal"/>
    <w:link w:val="BalloonTextChar"/>
    <w:uiPriority w:val="99"/>
    <w:semiHidden/>
    <w:unhideWhenUsed/>
    <w:rsid w:val="00EA1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6207">
      <w:bodyDiv w:val="1"/>
      <w:marLeft w:val="0"/>
      <w:marRight w:val="0"/>
      <w:marTop w:val="0"/>
      <w:marBottom w:val="0"/>
      <w:divBdr>
        <w:top w:val="none" w:sz="0" w:space="0" w:color="auto"/>
        <w:left w:val="none" w:sz="0" w:space="0" w:color="auto"/>
        <w:bottom w:val="none" w:sz="0" w:space="0" w:color="auto"/>
        <w:right w:val="none" w:sz="0" w:space="0" w:color="auto"/>
      </w:divBdr>
      <w:divsChild>
        <w:div w:id="864363138">
          <w:blockQuote w:val="1"/>
          <w:marLeft w:val="0"/>
          <w:marRight w:val="0"/>
          <w:marTop w:val="240"/>
          <w:marBottom w:val="240"/>
          <w:divBdr>
            <w:top w:val="none" w:sz="0" w:space="0" w:color="auto"/>
            <w:left w:val="none" w:sz="0" w:space="0" w:color="auto"/>
            <w:bottom w:val="none" w:sz="0" w:space="0" w:color="auto"/>
            <w:right w:val="none" w:sz="0" w:space="0" w:color="auto"/>
          </w:divBdr>
        </w:div>
        <w:div w:id="189315461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79499353">
      <w:bodyDiv w:val="1"/>
      <w:marLeft w:val="0"/>
      <w:marRight w:val="0"/>
      <w:marTop w:val="0"/>
      <w:marBottom w:val="0"/>
      <w:divBdr>
        <w:top w:val="none" w:sz="0" w:space="0" w:color="auto"/>
        <w:left w:val="none" w:sz="0" w:space="0" w:color="auto"/>
        <w:bottom w:val="none" w:sz="0" w:space="0" w:color="auto"/>
        <w:right w:val="none" w:sz="0" w:space="0" w:color="auto"/>
      </w:divBdr>
      <w:divsChild>
        <w:div w:id="2024357271">
          <w:marLeft w:val="336"/>
          <w:marRight w:val="0"/>
          <w:marTop w:val="120"/>
          <w:marBottom w:val="312"/>
          <w:divBdr>
            <w:top w:val="none" w:sz="0" w:space="0" w:color="auto"/>
            <w:left w:val="none" w:sz="0" w:space="0" w:color="auto"/>
            <w:bottom w:val="none" w:sz="0" w:space="0" w:color="auto"/>
            <w:right w:val="none" w:sz="0" w:space="0" w:color="auto"/>
          </w:divBdr>
          <w:divsChild>
            <w:div w:id="9063819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7400536">
          <w:marLeft w:val="336"/>
          <w:marRight w:val="0"/>
          <w:marTop w:val="120"/>
          <w:marBottom w:val="312"/>
          <w:divBdr>
            <w:top w:val="none" w:sz="0" w:space="0" w:color="auto"/>
            <w:left w:val="none" w:sz="0" w:space="0" w:color="auto"/>
            <w:bottom w:val="none" w:sz="0" w:space="0" w:color="auto"/>
            <w:right w:val="none" w:sz="0" w:space="0" w:color="auto"/>
          </w:divBdr>
          <w:divsChild>
            <w:div w:id="16189458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8214666">
          <w:marLeft w:val="0"/>
          <w:marRight w:val="336"/>
          <w:marTop w:val="120"/>
          <w:marBottom w:val="312"/>
          <w:divBdr>
            <w:top w:val="none" w:sz="0" w:space="0" w:color="auto"/>
            <w:left w:val="none" w:sz="0" w:space="0" w:color="auto"/>
            <w:bottom w:val="none" w:sz="0" w:space="0" w:color="auto"/>
            <w:right w:val="none" w:sz="0" w:space="0" w:color="auto"/>
          </w:divBdr>
          <w:divsChild>
            <w:div w:id="15341513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6141752">
          <w:marLeft w:val="336"/>
          <w:marRight w:val="0"/>
          <w:marTop w:val="120"/>
          <w:marBottom w:val="312"/>
          <w:divBdr>
            <w:top w:val="none" w:sz="0" w:space="0" w:color="auto"/>
            <w:left w:val="none" w:sz="0" w:space="0" w:color="auto"/>
            <w:bottom w:val="none" w:sz="0" w:space="0" w:color="auto"/>
            <w:right w:val="none" w:sz="0" w:space="0" w:color="auto"/>
          </w:divBdr>
          <w:divsChild>
            <w:div w:id="14011754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553949">
          <w:marLeft w:val="0"/>
          <w:marRight w:val="336"/>
          <w:marTop w:val="120"/>
          <w:marBottom w:val="312"/>
          <w:divBdr>
            <w:top w:val="none" w:sz="0" w:space="0" w:color="auto"/>
            <w:left w:val="none" w:sz="0" w:space="0" w:color="auto"/>
            <w:bottom w:val="none" w:sz="0" w:space="0" w:color="auto"/>
            <w:right w:val="none" w:sz="0" w:space="0" w:color="auto"/>
          </w:divBdr>
          <w:divsChild>
            <w:div w:id="16645029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1184429">
          <w:marLeft w:val="0"/>
          <w:marRight w:val="336"/>
          <w:marTop w:val="120"/>
          <w:marBottom w:val="312"/>
          <w:divBdr>
            <w:top w:val="none" w:sz="0" w:space="0" w:color="auto"/>
            <w:left w:val="none" w:sz="0" w:space="0" w:color="auto"/>
            <w:bottom w:val="none" w:sz="0" w:space="0" w:color="auto"/>
            <w:right w:val="none" w:sz="0" w:space="0" w:color="auto"/>
          </w:divBdr>
          <w:divsChild>
            <w:div w:id="2703579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4843799">
          <w:marLeft w:val="336"/>
          <w:marRight w:val="0"/>
          <w:marTop w:val="120"/>
          <w:marBottom w:val="192"/>
          <w:divBdr>
            <w:top w:val="single" w:sz="6" w:space="8" w:color="AAAAAA"/>
            <w:left w:val="single" w:sz="6" w:space="8" w:color="AAAAAA"/>
            <w:bottom w:val="single" w:sz="6" w:space="8" w:color="AAAAAA"/>
            <w:right w:val="single" w:sz="6" w:space="8" w:color="AAAAAA"/>
          </w:divBdr>
          <w:divsChild>
            <w:div w:id="697196029">
              <w:marLeft w:val="0"/>
              <w:marRight w:val="0"/>
              <w:marTop w:val="0"/>
              <w:marBottom w:val="0"/>
              <w:divBdr>
                <w:top w:val="none" w:sz="0" w:space="0" w:color="auto"/>
                <w:left w:val="none" w:sz="0" w:space="0" w:color="auto"/>
                <w:bottom w:val="none" w:sz="0" w:space="0" w:color="auto"/>
                <w:right w:val="none" w:sz="0" w:space="0" w:color="auto"/>
              </w:divBdr>
            </w:div>
          </w:divsChild>
        </w:div>
        <w:div w:id="1545143861">
          <w:blockQuote w:val="1"/>
          <w:marLeft w:val="0"/>
          <w:marRight w:val="0"/>
          <w:marTop w:val="240"/>
          <w:marBottom w:val="240"/>
          <w:divBdr>
            <w:top w:val="none" w:sz="0" w:space="0" w:color="auto"/>
            <w:left w:val="none" w:sz="0" w:space="0" w:color="auto"/>
            <w:bottom w:val="none" w:sz="0" w:space="0" w:color="auto"/>
            <w:right w:val="none" w:sz="0" w:space="0" w:color="auto"/>
          </w:divBdr>
        </w:div>
        <w:div w:id="665669054">
          <w:blockQuote w:val="1"/>
          <w:marLeft w:val="0"/>
          <w:marRight w:val="0"/>
          <w:marTop w:val="240"/>
          <w:marBottom w:val="240"/>
          <w:divBdr>
            <w:top w:val="none" w:sz="0" w:space="0" w:color="auto"/>
            <w:left w:val="none" w:sz="0" w:space="0" w:color="auto"/>
            <w:bottom w:val="none" w:sz="0" w:space="0" w:color="auto"/>
            <w:right w:val="none" w:sz="0" w:space="0" w:color="auto"/>
          </w:divBdr>
        </w:div>
        <w:div w:id="1758940849">
          <w:marLeft w:val="336"/>
          <w:marRight w:val="0"/>
          <w:marTop w:val="120"/>
          <w:marBottom w:val="312"/>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6129810">
          <w:marLeft w:val="336"/>
          <w:marRight w:val="0"/>
          <w:marTop w:val="120"/>
          <w:marBottom w:val="312"/>
          <w:divBdr>
            <w:top w:val="none" w:sz="0" w:space="0" w:color="auto"/>
            <w:left w:val="none" w:sz="0" w:space="0" w:color="auto"/>
            <w:bottom w:val="none" w:sz="0" w:space="0" w:color="auto"/>
            <w:right w:val="none" w:sz="0" w:space="0" w:color="auto"/>
          </w:divBdr>
          <w:divsChild>
            <w:div w:id="19560186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306746">
          <w:marLeft w:val="336"/>
          <w:marRight w:val="0"/>
          <w:marTop w:val="120"/>
          <w:marBottom w:val="312"/>
          <w:divBdr>
            <w:top w:val="none" w:sz="0" w:space="0" w:color="auto"/>
            <w:left w:val="none" w:sz="0" w:space="0" w:color="auto"/>
            <w:bottom w:val="none" w:sz="0" w:space="0" w:color="auto"/>
            <w:right w:val="none" w:sz="0" w:space="0" w:color="auto"/>
          </w:divBdr>
          <w:divsChild>
            <w:div w:id="17964099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4929940">
          <w:marLeft w:val="0"/>
          <w:marRight w:val="0"/>
          <w:marTop w:val="0"/>
          <w:marBottom w:val="0"/>
          <w:divBdr>
            <w:top w:val="none" w:sz="0" w:space="0" w:color="auto"/>
            <w:left w:val="none" w:sz="0" w:space="0" w:color="auto"/>
            <w:bottom w:val="none" w:sz="0" w:space="0" w:color="auto"/>
            <w:right w:val="none" w:sz="0" w:space="0" w:color="auto"/>
          </w:divBdr>
        </w:div>
        <w:div w:id="163278187">
          <w:marLeft w:val="0"/>
          <w:marRight w:val="0"/>
          <w:marTop w:val="0"/>
          <w:marBottom w:val="0"/>
          <w:divBdr>
            <w:top w:val="none" w:sz="0" w:space="0" w:color="auto"/>
            <w:left w:val="none" w:sz="0" w:space="0" w:color="auto"/>
            <w:bottom w:val="none" w:sz="0" w:space="0" w:color="auto"/>
            <w:right w:val="none" w:sz="0" w:space="0" w:color="auto"/>
          </w:divBdr>
        </w:div>
        <w:div w:id="579295601">
          <w:marLeft w:val="336"/>
          <w:marRight w:val="0"/>
          <w:marTop w:val="120"/>
          <w:marBottom w:val="312"/>
          <w:divBdr>
            <w:top w:val="none" w:sz="0" w:space="0" w:color="auto"/>
            <w:left w:val="none" w:sz="0" w:space="0" w:color="auto"/>
            <w:bottom w:val="none" w:sz="0" w:space="0" w:color="auto"/>
            <w:right w:val="none" w:sz="0" w:space="0" w:color="auto"/>
          </w:divBdr>
          <w:divsChild>
            <w:div w:id="3897721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Abreaction" TargetMode="External"/><Relationship Id="rId21" Type="http://schemas.openxmlformats.org/officeDocument/2006/relationships/hyperlink" Target="https://en.wikipedia.org/wiki/History_of_hypnosis" TargetMode="External"/><Relationship Id="rId42" Type="http://schemas.openxmlformats.org/officeDocument/2006/relationships/hyperlink" Target="https://en.wikipedia.org/wiki/James_Esdaile" TargetMode="External"/><Relationship Id="rId63" Type="http://schemas.openxmlformats.org/officeDocument/2006/relationships/hyperlink" Target="https://en.wikipedia.org/wiki/American_Civil_War" TargetMode="External"/><Relationship Id="rId84" Type="http://schemas.openxmlformats.org/officeDocument/2006/relationships/hyperlink" Target="https://en.wikipedia.org/wiki/Emile_Cou%C3%A9" TargetMode="External"/><Relationship Id="rId138" Type="http://schemas.openxmlformats.org/officeDocument/2006/relationships/hyperlink" Target="https://en.wikipedia.org/wiki/American_Society_for_Clinical_Hypnosis" TargetMode="External"/><Relationship Id="rId159" Type="http://schemas.openxmlformats.org/officeDocument/2006/relationships/hyperlink" Target="https://en.wikipedia.org/w/index.php?title=History_of_hypnosis&amp;action=edit&amp;section=48" TargetMode="External"/><Relationship Id="rId107" Type="http://schemas.openxmlformats.org/officeDocument/2006/relationships/hyperlink" Target="https://en.wikipedia.org/wiki/Sigmund_Freud" TargetMode="External"/><Relationship Id="rId11" Type="http://schemas.openxmlformats.org/officeDocument/2006/relationships/hyperlink" Target="https://en.wikipedia.org/wiki/Johann_Joseph_Gassner" TargetMode="External"/><Relationship Id="rId32" Type="http://schemas.openxmlformats.org/officeDocument/2006/relationships/hyperlink" Target="https://en.wikipedia.org/wiki/%C3%89mile_Cou%C3%A9" TargetMode="External"/><Relationship Id="rId53" Type="http://schemas.openxmlformats.org/officeDocument/2006/relationships/hyperlink" Target="https://en.wikipedia.org/wiki/Ancient_Greek" TargetMode="External"/><Relationship Id="rId74" Type="http://schemas.openxmlformats.org/officeDocument/2006/relationships/hyperlink" Target="https://en.wikipedia.org/wiki/Ambroise-Auguste_Li%C3%A9beault" TargetMode="External"/><Relationship Id="rId128" Type="http://schemas.openxmlformats.org/officeDocument/2006/relationships/hyperlink" Target="https://en.wikipedia.org/wiki/Ernest_Hilgard" TargetMode="External"/><Relationship Id="rId149" Type="http://schemas.openxmlformats.org/officeDocument/2006/relationships/hyperlink" Target="https://en.wikipedia.org/wiki/Milton_H._Erickson" TargetMode="External"/><Relationship Id="rId5" Type="http://schemas.openxmlformats.org/officeDocument/2006/relationships/hyperlink" Target="https://en.wikipedia.org/wiki/Paracelsus" TargetMode="External"/><Relationship Id="rId95" Type="http://schemas.openxmlformats.org/officeDocument/2006/relationships/hyperlink" Target="https://en.wikipedia.org/wiki/Suggestion" TargetMode="External"/><Relationship Id="rId160" Type="http://schemas.openxmlformats.org/officeDocument/2006/relationships/fontTable" Target="fontTable.xml"/><Relationship Id="rId22" Type="http://schemas.openxmlformats.org/officeDocument/2006/relationships/hyperlink" Target="https://en.wikipedia.org/wiki/Suggestion" TargetMode="External"/><Relationship Id="rId43" Type="http://schemas.openxmlformats.org/officeDocument/2006/relationships/hyperlink" Target="https://en.wikipedia.org/wiki/Anesthetic" TargetMode="External"/><Relationship Id="rId64" Type="http://schemas.openxmlformats.org/officeDocument/2006/relationships/hyperlink" Target="https://en.wikipedia.org/wiki/History_of_hypnosis" TargetMode="External"/><Relationship Id="rId118" Type="http://schemas.openxmlformats.org/officeDocument/2006/relationships/hyperlink" Target="https://en.wikipedia.org/wiki/Clark_Leonard_Hull" TargetMode="External"/><Relationship Id="rId139" Type="http://schemas.openxmlformats.org/officeDocument/2006/relationships/hyperlink" Target="https://en.wikipedia.org/wiki/American_Psychiatric_Association" TargetMode="External"/><Relationship Id="rId85" Type="http://schemas.openxmlformats.org/officeDocument/2006/relationships/hyperlink" Target="https://en.wikipedia.org/wiki/Charles_Baudouin" TargetMode="External"/><Relationship Id="rId150" Type="http://schemas.openxmlformats.org/officeDocument/2006/relationships/hyperlink" Target="https://en.wikipedia.org/wiki/Charles_Tart" TargetMode="External"/><Relationship Id="rId12" Type="http://schemas.openxmlformats.org/officeDocument/2006/relationships/hyperlink" Target="https://en.wikipedia.org/wiki/Maximilian_Hell" TargetMode="External"/><Relationship Id="rId17" Type="http://schemas.openxmlformats.org/officeDocument/2006/relationships/hyperlink" Target="https://en.wikipedia.org/wiki/Transmissible_diseases" TargetMode="External"/><Relationship Id="rId33" Type="http://schemas.openxmlformats.org/officeDocument/2006/relationships/hyperlink" Target="https://en.wikipedia.org/wiki/Autogenic_training" TargetMode="External"/><Relationship Id="rId38" Type="http://schemas.openxmlformats.org/officeDocument/2006/relationships/hyperlink" Target="https://en.wikipedia.org/wiki/Mesmer" TargetMode="External"/><Relationship Id="rId59" Type="http://schemas.openxmlformats.org/officeDocument/2006/relationships/hyperlink" Target="https://en.wikipedia.org/wiki/History_of_hypnosis" TargetMode="External"/><Relationship Id="rId103" Type="http://schemas.openxmlformats.org/officeDocument/2006/relationships/hyperlink" Target="https://en.wikipedia.org/wiki/Crowd_psychology" TargetMode="External"/><Relationship Id="rId108" Type="http://schemas.openxmlformats.org/officeDocument/2006/relationships/hyperlink" Target="https://en.wikipedia.org/wiki/Hippolyte_Bernheim" TargetMode="External"/><Relationship Id="rId124" Type="http://schemas.openxmlformats.org/officeDocument/2006/relationships/hyperlink" Target="https://en.wikipedia.org/wiki/History_of_hypnosis" TargetMode="External"/><Relationship Id="rId129" Type="http://schemas.openxmlformats.org/officeDocument/2006/relationships/hyperlink" Target="https://en.wikipedia.org/wiki/Andr%C3%A9_Muller_Weitzenhoffer" TargetMode="External"/><Relationship Id="rId54" Type="http://schemas.openxmlformats.org/officeDocument/2006/relationships/hyperlink" Target="https://en.wikipedia.org/wiki/Sleep" TargetMode="External"/><Relationship Id="rId70" Type="http://schemas.openxmlformats.org/officeDocument/2006/relationships/hyperlink" Target="https://en.wikipedia.org/wiki/Hysteria" TargetMode="External"/><Relationship Id="rId75" Type="http://schemas.openxmlformats.org/officeDocument/2006/relationships/hyperlink" Target="https://en.wikipedia.org/wiki/Nancy_School" TargetMode="External"/><Relationship Id="rId91" Type="http://schemas.openxmlformats.org/officeDocument/2006/relationships/hyperlink" Target="https://en.wikipedia.org/wiki/W._Clement_Stone" TargetMode="External"/><Relationship Id="rId96" Type="http://schemas.openxmlformats.org/officeDocument/2006/relationships/hyperlink" Target="https://en.wikipedia.org/wiki/Johannes_Heinrich_Schultz" TargetMode="External"/><Relationship Id="rId140" Type="http://schemas.openxmlformats.org/officeDocument/2006/relationships/hyperlink" Target="https://en.wikipedia.org/wiki/American_Psychological_Association" TargetMode="External"/><Relationship Id="rId145" Type="http://schemas.openxmlformats.org/officeDocument/2006/relationships/hyperlink" Target="https://en.wikipedia.org/wiki/Family_systems_therapy"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Switzerland" TargetMode="External"/><Relationship Id="rId23" Type="http://schemas.openxmlformats.org/officeDocument/2006/relationships/hyperlink" Target="https://en.wikipedia.org/wiki/Portugal" TargetMode="External"/><Relationship Id="rId28" Type="http://schemas.openxmlformats.org/officeDocument/2006/relationships/hyperlink" Target="https://en.wikipedia.org/wiki/History_of_hypnosis" TargetMode="External"/><Relationship Id="rId49" Type="http://schemas.openxmlformats.org/officeDocument/2006/relationships/hyperlink" Target="https://en.wikipedia.org/wiki/James_Braid_(surgeon)" TargetMode="External"/><Relationship Id="rId114" Type="http://schemas.openxmlformats.org/officeDocument/2006/relationships/hyperlink" Target="https://en.wikipedia.org/wiki/Korean_War" TargetMode="External"/><Relationship Id="rId119" Type="http://schemas.openxmlformats.org/officeDocument/2006/relationships/hyperlink" Target="https://en.wikipedia.org/wiki/Yale_University" TargetMode="External"/><Relationship Id="rId44" Type="http://schemas.openxmlformats.org/officeDocument/2006/relationships/hyperlink" Target="https://en.wikipedia.org/wiki/British_India" TargetMode="External"/><Relationship Id="rId60" Type="http://schemas.openxmlformats.org/officeDocument/2006/relationships/hyperlink" Target="https://en.wikipedia.org/wiki/Thomas_Aquinas" TargetMode="External"/><Relationship Id="rId65" Type="http://schemas.openxmlformats.org/officeDocument/2006/relationships/hyperlink" Target="https://en.wikipedia.org/wiki/History_of_hypnosis" TargetMode="External"/><Relationship Id="rId81" Type="http://schemas.openxmlformats.org/officeDocument/2006/relationships/hyperlink" Target="https://en.wikipedia.org/wiki/Jean-Martin_Charcot" TargetMode="External"/><Relationship Id="rId86" Type="http://schemas.openxmlformats.org/officeDocument/2006/relationships/hyperlink" Target="https://en.wikipedia.org/wiki/History_of_hypnosis" TargetMode="External"/><Relationship Id="rId130" Type="http://schemas.openxmlformats.org/officeDocument/2006/relationships/hyperlink" Target="https://en.wikipedia.org/w/index.php?title=Stanford_scales&amp;action=edit&amp;redlink=1" TargetMode="External"/><Relationship Id="rId135" Type="http://schemas.openxmlformats.org/officeDocument/2006/relationships/hyperlink" Target="https://en.wikipedia.org/wiki/Psychologist" TargetMode="External"/><Relationship Id="rId151" Type="http://schemas.openxmlformats.org/officeDocument/2006/relationships/hyperlink" Target="https://en.wikipedia.org/wiki/Neuro-linguistic_programming" TargetMode="External"/><Relationship Id="rId156" Type="http://schemas.openxmlformats.org/officeDocument/2006/relationships/hyperlink" Target="https://en.wikipedia.org/wiki/Animal_magnetism" TargetMode="External"/><Relationship Id="rId13" Type="http://schemas.openxmlformats.org/officeDocument/2006/relationships/hyperlink" Target="https://en.wikipedia.org/wiki/Franz_Mesmer" TargetMode="External"/><Relationship Id="rId18" Type="http://schemas.openxmlformats.org/officeDocument/2006/relationships/hyperlink" Target="https://en.wikipedia.org/wiki/Lavoisier" TargetMode="External"/><Relationship Id="rId39" Type="http://schemas.openxmlformats.org/officeDocument/2006/relationships/hyperlink" Target="https://en.wikipedia.org/wiki/Carl_Reichenbach" TargetMode="External"/><Relationship Id="rId109" Type="http://schemas.openxmlformats.org/officeDocument/2006/relationships/hyperlink" Target="https://en.wikipedia.org/wiki/Abreaction_therapy" TargetMode="External"/><Relationship Id="rId34" Type="http://schemas.openxmlformats.org/officeDocument/2006/relationships/hyperlink" Target="https://en.wikipedia.org/wiki/Johannes_Heinrich_Schultz" TargetMode="External"/><Relationship Id="rId50" Type="http://schemas.openxmlformats.org/officeDocument/2006/relationships/hyperlink" Target="https://en.wikipedia.org/wiki/Hypnotism" TargetMode="External"/><Relationship Id="rId55" Type="http://schemas.openxmlformats.org/officeDocument/2006/relationships/hyperlink" Target="https://en.wikipedia.org/wiki/Hippolyte_Bernheim" TargetMode="External"/><Relationship Id="rId76" Type="http://schemas.openxmlformats.org/officeDocument/2006/relationships/hyperlink" Target="https://en.wikipedia.org/wiki/Rapport" TargetMode="External"/><Relationship Id="rId97" Type="http://schemas.openxmlformats.org/officeDocument/2006/relationships/hyperlink" Target="https://en.wikipedia.org/wiki/Abbe_Faria" TargetMode="External"/><Relationship Id="rId104" Type="http://schemas.openxmlformats.org/officeDocument/2006/relationships/hyperlink" Target="https://en.wikipedia.org/wiki/Leadership" TargetMode="External"/><Relationship Id="rId120" Type="http://schemas.openxmlformats.org/officeDocument/2006/relationships/hyperlink" Target="https://en.wikipedia.org/wiki/Andrew_Salter" TargetMode="External"/><Relationship Id="rId125" Type="http://schemas.openxmlformats.org/officeDocument/2006/relationships/hyperlink" Target="https://en.wikipedia.org/wiki/History_of_hypnosis" TargetMode="External"/><Relationship Id="rId141" Type="http://schemas.openxmlformats.org/officeDocument/2006/relationships/hyperlink" Target="https://en.wikipedia.org/wiki/American_Psychopathological_Association" TargetMode="External"/><Relationship Id="rId146" Type="http://schemas.openxmlformats.org/officeDocument/2006/relationships/hyperlink" Target="https://en.wikipedia.org/wiki/Solution_focused_brief_therapy" TargetMode="External"/><Relationship Id="rId7" Type="http://schemas.openxmlformats.org/officeDocument/2006/relationships/hyperlink" Target="https://en.wikipedia.org/wiki/Magnet" TargetMode="External"/><Relationship Id="rId71" Type="http://schemas.openxmlformats.org/officeDocument/2006/relationships/hyperlink" Target="https://en.wikipedia.org/wiki/Switzerland" TargetMode="External"/><Relationship Id="rId92" Type="http://schemas.openxmlformats.org/officeDocument/2006/relationships/hyperlink" Target="https://en.wikipedia.org/wiki/Boris_Sidis" TargetMode="External"/><Relationship Id="rId2" Type="http://schemas.openxmlformats.org/officeDocument/2006/relationships/styles" Target="styles.xml"/><Relationship Id="rId29" Type="http://schemas.openxmlformats.org/officeDocument/2006/relationships/hyperlink" Target="https://en.wikipedia.org/wiki/Hippolyte_Bernheim" TargetMode="External"/><Relationship Id="rId24" Type="http://schemas.openxmlformats.org/officeDocument/2006/relationships/hyperlink" Target="https://en.wikipedia.org/wiki/Abb%C3%A9_Faria" TargetMode="External"/><Relationship Id="rId40" Type="http://schemas.openxmlformats.org/officeDocument/2006/relationships/hyperlink" Target="https://en.wikipedia.org/wiki/Mind_control" TargetMode="External"/><Relationship Id="rId45" Type="http://schemas.openxmlformats.org/officeDocument/2006/relationships/hyperlink" Target="https://en.wikipedia.org/wiki/John_Elliotson" TargetMode="External"/><Relationship Id="rId66" Type="http://schemas.openxmlformats.org/officeDocument/2006/relationships/hyperlink" Target="https://en.wikipedia.org/wiki/Hypodermic_needle" TargetMode="External"/><Relationship Id="rId87" Type="http://schemas.openxmlformats.org/officeDocument/2006/relationships/hyperlink" Target="https://en.wikipedia.org/wiki/History_of_hypnosis" TargetMode="External"/><Relationship Id="rId110" Type="http://schemas.openxmlformats.org/officeDocument/2006/relationships/hyperlink" Target="https://en.wikipedia.org/wiki/Josef_Breuer" TargetMode="External"/><Relationship Id="rId115" Type="http://schemas.openxmlformats.org/officeDocument/2006/relationships/hyperlink" Target="https://en.wikipedia.org/wiki/PTSD" TargetMode="External"/><Relationship Id="rId131" Type="http://schemas.openxmlformats.org/officeDocument/2006/relationships/hyperlink" Target="https://en.wikipedia.org/wiki/Analgesia" TargetMode="External"/><Relationship Id="rId136" Type="http://schemas.openxmlformats.org/officeDocument/2006/relationships/hyperlink" Target="https://en.wikipedia.org/wiki/Hypnosis" TargetMode="External"/><Relationship Id="rId157" Type="http://schemas.openxmlformats.org/officeDocument/2006/relationships/hyperlink" Target="https://en.wikipedia.org/wiki/Ormond_McGill" TargetMode="External"/><Relationship Id="rId61" Type="http://schemas.openxmlformats.org/officeDocument/2006/relationships/hyperlink" Target="https://en.wikipedia.org/wiki/Congregation_for_the_Doctrine_of_the_Faith" TargetMode="External"/><Relationship Id="rId82" Type="http://schemas.openxmlformats.org/officeDocument/2006/relationships/hyperlink" Target="https://en.wikipedia.org/wiki/Hippolyte_Bernheim" TargetMode="External"/><Relationship Id="rId152" Type="http://schemas.openxmlformats.org/officeDocument/2006/relationships/hyperlink" Target="https://en.wikipedia.org/wiki/Dave_Elman" TargetMode="External"/><Relationship Id="rId19" Type="http://schemas.openxmlformats.org/officeDocument/2006/relationships/hyperlink" Target="https://en.wikipedia.org/wiki/Benjamin_Franklin" TargetMode="External"/><Relationship Id="rId14" Type="http://schemas.openxmlformats.org/officeDocument/2006/relationships/hyperlink" Target="https://en.wikipedia.org/wiki/Animal_magnetism" TargetMode="External"/><Relationship Id="rId30" Type="http://schemas.openxmlformats.org/officeDocument/2006/relationships/hyperlink" Target="https://en.wikipedia.org/wiki/Nancy_School" TargetMode="External"/><Relationship Id="rId35" Type="http://schemas.openxmlformats.org/officeDocument/2006/relationships/hyperlink" Target="https://en.wikipedia.org/wiki/Marquis_de_Puys%C3%A9gur" TargetMode="External"/><Relationship Id="rId56" Type="http://schemas.openxmlformats.org/officeDocument/2006/relationships/hyperlink" Target="https://en.wikipedia.org/wiki/Jean-Martin_Charcot" TargetMode="External"/><Relationship Id="rId77" Type="http://schemas.openxmlformats.org/officeDocument/2006/relationships/hyperlink" Target="https://en.wikipedia.org/wiki/Hippolyte_Bernheim" TargetMode="External"/><Relationship Id="rId100" Type="http://schemas.openxmlformats.org/officeDocument/2006/relationships/hyperlink" Target="https://en.wikipedia.org/wiki/Meditation" TargetMode="External"/><Relationship Id="rId105" Type="http://schemas.openxmlformats.org/officeDocument/2006/relationships/hyperlink" Target="https://en.wikipedia.org/wiki/Suggestibility" TargetMode="External"/><Relationship Id="rId126" Type="http://schemas.openxmlformats.org/officeDocument/2006/relationships/hyperlink" Target="https://en.wikipedia.org/w/index.php?title=Hypnotism_Act_1952&amp;action=edit&amp;redlink=1" TargetMode="External"/><Relationship Id="rId147" Type="http://schemas.openxmlformats.org/officeDocument/2006/relationships/hyperlink" Target="https://en.wikipedia.org/wiki/Neuro-linguistic_programming" TargetMode="External"/><Relationship Id="rId8" Type="http://schemas.openxmlformats.org/officeDocument/2006/relationships/hyperlink" Target="https://en.wikipedia.org/wiki/Lodestone" TargetMode="External"/><Relationship Id="rId51" Type="http://schemas.openxmlformats.org/officeDocument/2006/relationships/hyperlink" Target="https://en.wikipedia.org/wiki/Scottish_School_of_Common_Sense" TargetMode="External"/><Relationship Id="rId72" Type="http://schemas.openxmlformats.org/officeDocument/2006/relationships/hyperlink" Target="https://en.wikipedia.org/wiki/Pierre_Janet" TargetMode="External"/><Relationship Id="rId93" Type="http://schemas.openxmlformats.org/officeDocument/2006/relationships/hyperlink" Target="https://en.wikipedia.org/wiki/William_James" TargetMode="External"/><Relationship Id="rId98" Type="http://schemas.openxmlformats.org/officeDocument/2006/relationships/hyperlink" Target="https://en.wikipedia.org/wiki/Emile_Cou%C3%A9" TargetMode="External"/><Relationship Id="rId121" Type="http://schemas.openxmlformats.org/officeDocument/2006/relationships/hyperlink" Target="https://en.wikipedia.org/wiki/Pavlovian" TargetMode="External"/><Relationship Id="rId142" Type="http://schemas.openxmlformats.org/officeDocument/2006/relationships/hyperlink" Target="https://en.wikipedia.org/wiki/Unconscious_mind" TargetMode="External"/><Relationship Id="rId3" Type="http://schemas.openxmlformats.org/officeDocument/2006/relationships/settings" Target="settings.xml"/><Relationship Id="rId25" Type="http://schemas.openxmlformats.org/officeDocument/2006/relationships/hyperlink" Target="https://en.wikipedia.org/wiki/Abb%C3%A9_Faria" TargetMode="External"/><Relationship Id="rId46" Type="http://schemas.openxmlformats.org/officeDocument/2006/relationships/hyperlink" Target="https://en.wikipedia.org/w/index.php?title=History_of_hypnosis&amp;action=edit&amp;section=15" TargetMode="External"/><Relationship Id="rId67" Type="http://schemas.openxmlformats.org/officeDocument/2006/relationships/hyperlink" Target="https://en.wikipedia.org/wiki/Diethyl_ether" TargetMode="External"/><Relationship Id="rId116" Type="http://schemas.openxmlformats.org/officeDocument/2006/relationships/hyperlink" Target="https://en.wikipedia.org/wiki/William_McDougall_(psychologist)" TargetMode="External"/><Relationship Id="rId137" Type="http://schemas.openxmlformats.org/officeDocument/2006/relationships/hyperlink" Target="https://en.wikipedia.org/wiki/Family_therapy" TargetMode="External"/><Relationship Id="rId158" Type="http://schemas.openxmlformats.org/officeDocument/2006/relationships/hyperlink" Target="https://en.wikipedia.org/wiki/Wikipedia:Citation_needed" TargetMode="External"/><Relationship Id="rId20" Type="http://schemas.openxmlformats.org/officeDocument/2006/relationships/hyperlink" Target="https://en.wikipedia.org/wiki/Joseph_Ignace_Guillotin" TargetMode="External"/><Relationship Id="rId41" Type="http://schemas.openxmlformats.org/officeDocument/2006/relationships/hyperlink" Target="https://en.wikipedia.org/wiki/James_Braid_(surgeon)" TargetMode="External"/><Relationship Id="rId62" Type="http://schemas.openxmlformats.org/officeDocument/2006/relationships/hyperlink" Target="https://en.wikipedia.org/wiki/Roman_Curia" TargetMode="External"/><Relationship Id="rId83" Type="http://schemas.openxmlformats.org/officeDocument/2006/relationships/hyperlink" Target="https://en.wikipedia.org/wiki/Sigmund_Freud" TargetMode="External"/><Relationship Id="rId88" Type="http://schemas.openxmlformats.org/officeDocument/2006/relationships/hyperlink" Target="https://en.wikipedia.org/wiki/History_of_hypnosis" TargetMode="External"/><Relationship Id="rId111" Type="http://schemas.openxmlformats.org/officeDocument/2006/relationships/hyperlink" Target="https://en.wikipedia.org/wiki/Pavlovian" TargetMode="External"/><Relationship Id="rId132" Type="http://schemas.openxmlformats.org/officeDocument/2006/relationships/hyperlink" Target="https://en.wikipedia.org/wiki/History_of_hypnosis" TargetMode="External"/><Relationship Id="rId153" Type="http://schemas.openxmlformats.org/officeDocument/2006/relationships/hyperlink" Target="https://en.wikipedia.org/wiki/James_Esdaile" TargetMode="External"/><Relationship Id="rId15" Type="http://schemas.openxmlformats.org/officeDocument/2006/relationships/hyperlink" Target="https://en.wikipedia.org/wiki/Mesmerism" TargetMode="External"/><Relationship Id="rId36" Type="http://schemas.openxmlformats.org/officeDocument/2006/relationships/hyperlink" Target="https://en.wikipedia.org/wiki/Somnambulism" TargetMode="External"/><Relationship Id="rId57" Type="http://schemas.openxmlformats.org/officeDocument/2006/relationships/hyperlink" Target="https://en.wikipedia.org/wiki/Yoga" TargetMode="External"/><Relationship Id="rId106" Type="http://schemas.openxmlformats.org/officeDocument/2006/relationships/hyperlink" Target="https://en.wikipedia.org/wiki/Psychoanalysis" TargetMode="External"/><Relationship Id="rId127" Type="http://schemas.openxmlformats.org/officeDocument/2006/relationships/hyperlink" Target="https://en.wikipedia.org/wiki/Pope_Pius_XII" TargetMode="External"/><Relationship Id="rId10" Type="http://schemas.openxmlformats.org/officeDocument/2006/relationships/hyperlink" Target="https://en.wikipedia.org/wiki/History_of_hypnosis" TargetMode="External"/><Relationship Id="rId31" Type="http://schemas.openxmlformats.org/officeDocument/2006/relationships/hyperlink" Target="https://en.wikipedia.org/wiki/Autosuggestion" TargetMode="External"/><Relationship Id="rId52" Type="http://schemas.openxmlformats.org/officeDocument/2006/relationships/hyperlink" Target="https://en.wikipedia.org/wiki/Physiological" TargetMode="External"/><Relationship Id="rId73" Type="http://schemas.openxmlformats.org/officeDocument/2006/relationships/hyperlink" Target="https://en.wikipedia.org/wiki/Dissociation_(psychology)" TargetMode="External"/><Relationship Id="rId78" Type="http://schemas.openxmlformats.org/officeDocument/2006/relationships/hyperlink" Target="https://en.wikipedia.org/wiki/History_of_hypnosis" TargetMode="External"/><Relationship Id="rId94" Type="http://schemas.openxmlformats.org/officeDocument/2006/relationships/hyperlink" Target="https://en.wikipedia.org/wiki/Harvard_University" TargetMode="External"/><Relationship Id="rId99" Type="http://schemas.openxmlformats.org/officeDocument/2006/relationships/hyperlink" Target="https://en.wikipedia.org/wiki/Yoga" TargetMode="External"/><Relationship Id="rId101" Type="http://schemas.openxmlformats.org/officeDocument/2006/relationships/hyperlink" Target="https://en.wikipedia.org/wiki/Autogenic_training" TargetMode="External"/><Relationship Id="rId122" Type="http://schemas.openxmlformats.org/officeDocument/2006/relationships/hyperlink" Target="https://en.wikipedia.org/wiki/Classical_conditioning" TargetMode="External"/><Relationship Id="rId143" Type="http://schemas.openxmlformats.org/officeDocument/2006/relationships/hyperlink" Target="https://en.wikipedia.org/wiki/Brief_therapy" TargetMode="External"/><Relationship Id="rId148" Type="http://schemas.openxmlformats.org/officeDocument/2006/relationships/hyperlink" Target="https://en.wikipedia.org/wiki/Milton_H._Erickson" TargetMode="External"/><Relationship Id="rId4" Type="http://schemas.openxmlformats.org/officeDocument/2006/relationships/webSettings" Target="webSettings.xml"/><Relationship Id="rId9" Type="http://schemas.openxmlformats.org/officeDocument/2006/relationships/hyperlink" Target="https://en.wikipedia.org/wiki/Valentine_Greatrakes" TargetMode="External"/><Relationship Id="rId26" Type="http://schemas.openxmlformats.org/officeDocument/2006/relationships/hyperlink" Target="https://en.wikipedia.org/wiki/Oriental_hypnosis" TargetMode="External"/><Relationship Id="rId47" Type="http://schemas.openxmlformats.org/officeDocument/2006/relationships/hyperlink" Target="https://en.wikipedia.org/w/index.php?title=History_of_hypnosis&amp;action=edit&amp;section=17" TargetMode="External"/><Relationship Id="rId68" Type="http://schemas.openxmlformats.org/officeDocument/2006/relationships/hyperlink" Target="https://en.wikipedia.org/wiki/Chloroform" TargetMode="External"/><Relationship Id="rId89" Type="http://schemas.openxmlformats.org/officeDocument/2006/relationships/hyperlink" Target="https://en.wikipedia.org/wiki/Norman_Vincent_Peale" TargetMode="External"/><Relationship Id="rId112" Type="http://schemas.openxmlformats.org/officeDocument/2006/relationships/hyperlink" Target="https://en.wikipedia.org/wiki/Fernand_Lamaze" TargetMode="External"/><Relationship Id="rId133" Type="http://schemas.openxmlformats.org/officeDocument/2006/relationships/hyperlink" Target="https://en.wikipedia.org/wiki/United_States" TargetMode="External"/><Relationship Id="rId154" Type="http://schemas.openxmlformats.org/officeDocument/2006/relationships/hyperlink" Target="https://en.wikipedia.org/wiki/James_Esdaile" TargetMode="External"/><Relationship Id="rId16" Type="http://schemas.openxmlformats.org/officeDocument/2006/relationships/hyperlink" Target="https://en.wikipedia.org/wiki/Richard_Mead" TargetMode="External"/><Relationship Id="rId37" Type="http://schemas.openxmlformats.org/officeDocument/2006/relationships/hyperlink" Target="https://en.wikipedia.org/wiki/Paracelsus" TargetMode="External"/><Relationship Id="rId58" Type="http://schemas.openxmlformats.org/officeDocument/2006/relationships/hyperlink" Target="https://en.wikipedia.org/wiki/History_of_hypnosis" TargetMode="External"/><Relationship Id="rId79" Type="http://schemas.openxmlformats.org/officeDocument/2006/relationships/hyperlink" Target="https://en.wikipedia.org/wiki/Nancy_School" TargetMode="External"/><Relationship Id="rId102" Type="http://schemas.openxmlformats.org/officeDocument/2006/relationships/hyperlink" Target="https://en.wikipedia.org/wiki/Gustave_Le_Bon" TargetMode="External"/><Relationship Id="rId123" Type="http://schemas.openxmlformats.org/officeDocument/2006/relationships/hyperlink" Target="https://en.wikipedia.org/wiki/Ivan_Pavlov" TargetMode="External"/><Relationship Id="rId144" Type="http://schemas.openxmlformats.org/officeDocument/2006/relationships/hyperlink" Target="https://en.wikipedia.org/wiki/Strategic_family_therapy" TargetMode="External"/><Relationship Id="rId90" Type="http://schemas.openxmlformats.org/officeDocument/2006/relationships/hyperlink" Target="https://en.wikipedia.org/wiki/Robert_H._Schuller" TargetMode="External"/><Relationship Id="rId27" Type="http://schemas.openxmlformats.org/officeDocument/2006/relationships/hyperlink" Target="https://en.wikipedia.org/wiki/India" TargetMode="External"/><Relationship Id="rId48" Type="http://schemas.openxmlformats.org/officeDocument/2006/relationships/hyperlink" Target="https://en.wikipedia.org/wiki/History_of_hypnosis" TargetMode="External"/><Relationship Id="rId69" Type="http://schemas.openxmlformats.org/officeDocument/2006/relationships/hyperlink" Target="https://en.wikipedia.org/wiki/Jean-Martin_Charcot" TargetMode="External"/><Relationship Id="rId113" Type="http://schemas.openxmlformats.org/officeDocument/2006/relationships/hyperlink" Target="https://en.wikipedia.org/wiki/Reflexology" TargetMode="External"/><Relationship Id="rId134" Type="http://schemas.openxmlformats.org/officeDocument/2006/relationships/hyperlink" Target="https://en.wikipedia.org/wiki/Psychiatry" TargetMode="External"/><Relationship Id="rId80" Type="http://schemas.openxmlformats.org/officeDocument/2006/relationships/hyperlink" Target="https://en.wikipedia.org/wiki/William_James" TargetMode="External"/><Relationship Id="rId155" Type="http://schemas.openxmlformats.org/officeDocument/2006/relationships/hyperlink" Target="https://en.wikipedia.org/wiki/Mesme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12</Pages>
  <Words>6984</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gover</dc:creator>
  <cp:keywords/>
  <dc:description/>
  <cp:lastModifiedBy>martin gover</cp:lastModifiedBy>
  <cp:revision>3</cp:revision>
  <cp:lastPrinted>2018-01-23T22:02:00Z</cp:lastPrinted>
  <dcterms:created xsi:type="dcterms:W3CDTF">2018-01-23T00:42:00Z</dcterms:created>
  <dcterms:modified xsi:type="dcterms:W3CDTF">2018-10-09T02:06:00Z</dcterms:modified>
</cp:coreProperties>
</file>